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CBE09" w14:textId="77777777" w:rsidR="00C168B1" w:rsidRDefault="00787299">
      <w:pPr>
        <w:pStyle w:val="Heading1"/>
      </w:pPr>
      <w:r>
        <w:t xml:space="preserve">VITA </w:t>
      </w:r>
    </w:p>
    <w:p w14:paraId="6773106C" w14:textId="77777777" w:rsidR="00C168B1" w:rsidRDefault="00787299">
      <w:pPr>
        <w:spacing w:after="0" w:line="259" w:lineRule="auto"/>
        <w:ind w:left="0" w:firstLine="0"/>
      </w:pPr>
      <w:r>
        <w:t xml:space="preserve"> </w:t>
      </w:r>
    </w:p>
    <w:p w14:paraId="4449DF11" w14:textId="77777777" w:rsidR="00C168B1" w:rsidRDefault="00787299">
      <w:r>
        <w:t xml:space="preserve">Robert L. Wright </w:t>
      </w:r>
    </w:p>
    <w:p w14:paraId="43411B0C" w14:textId="1AEA3FD2" w:rsidR="00C168B1" w:rsidRDefault="00C168B1">
      <w:pPr>
        <w:spacing w:after="0" w:line="259" w:lineRule="auto"/>
        <w:ind w:left="4680" w:firstLine="0"/>
      </w:pPr>
    </w:p>
    <w:p w14:paraId="33B76132" w14:textId="77777777" w:rsidR="00C168B1" w:rsidRDefault="00787299">
      <w:pPr>
        <w:spacing w:after="0" w:line="259" w:lineRule="auto"/>
        <w:ind w:left="4680" w:firstLine="0"/>
      </w:pPr>
      <w:r>
        <w:rPr>
          <w:b/>
        </w:rPr>
        <w:t xml:space="preserve"> </w:t>
      </w:r>
    </w:p>
    <w:p w14:paraId="1D1879BB" w14:textId="77777777" w:rsidR="00C168B1" w:rsidRDefault="00787299">
      <w:pPr>
        <w:pStyle w:val="Heading1"/>
        <w:ind w:left="-5"/>
      </w:pPr>
      <w:r>
        <w:t xml:space="preserve">Academic/Professional Background Educational Background </w:t>
      </w:r>
    </w:p>
    <w:p w14:paraId="4F02C81C" w14:textId="77777777" w:rsidR="00C168B1" w:rsidRDefault="00787299">
      <w:pPr>
        <w:spacing w:after="0" w:line="259" w:lineRule="auto"/>
        <w:ind w:left="0" w:firstLine="0"/>
      </w:pPr>
      <w:r>
        <w:rPr>
          <w:b/>
        </w:rPr>
        <w:t xml:space="preserve"> </w:t>
      </w:r>
    </w:p>
    <w:p w14:paraId="38C3B775" w14:textId="77777777" w:rsidR="00C168B1" w:rsidRDefault="00787299">
      <w:pPr>
        <w:spacing w:after="0" w:line="259" w:lineRule="auto"/>
        <w:ind w:left="0" w:firstLine="0"/>
      </w:pPr>
      <w:r>
        <w:t xml:space="preserve"> </w:t>
      </w:r>
    </w:p>
    <w:p w14:paraId="4761E2D0" w14:textId="77777777" w:rsidR="00C168B1" w:rsidRDefault="00787299">
      <w:pPr>
        <w:pStyle w:val="Heading2"/>
        <w:ind w:left="-5"/>
      </w:pPr>
      <w:r>
        <w:t xml:space="preserve">Degree               Year                 University                      Major            </w:t>
      </w:r>
    </w:p>
    <w:p w14:paraId="11472134" w14:textId="77777777" w:rsidR="00C168B1" w:rsidRDefault="00787299">
      <w:pPr>
        <w:spacing w:after="0" w:line="259" w:lineRule="auto"/>
        <w:ind w:left="0" w:firstLine="0"/>
      </w:pPr>
      <w:r>
        <w:rPr>
          <w:i/>
        </w:rPr>
        <w:t xml:space="preserve">  </w:t>
      </w:r>
      <w:r>
        <w:rPr>
          <w:i/>
        </w:rPr>
        <w:tab/>
        <w:t xml:space="preserve"> </w:t>
      </w:r>
    </w:p>
    <w:p w14:paraId="70D180FC" w14:textId="77777777" w:rsidR="00C168B1" w:rsidRDefault="00787299">
      <w:pPr>
        <w:ind w:left="-5"/>
      </w:pPr>
      <w:r>
        <w:t xml:space="preserve">MST                  1999                Texas State              Industrial Technology           </w:t>
      </w:r>
    </w:p>
    <w:p w14:paraId="304E2D1F" w14:textId="77777777" w:rsidR="00C168B1" w:rsidRDefault="00787299">
      <w:pPr>
        <w:ind w:left="-5"/>
      </w:pPr>
      <w:r>
        <w:t xml:space="preserve">BBA                  1992                Texas State              Business Management                    </w:t>
      </w:r>
    </w:p>
    <w:p w14:paraId="4225D58E" w14:textId="77777777" w:rsidR="00C168B1" w:rsidRDefault="00787299">
      <w:pPr>
        <w:spacing w:after="0" w:line="259" w:lineRule="auto"/>
        <w:ind w:left="0" w:firstLine="0"/>
      </w:pPr>
      <w:r>
        <w:rPr>
          <w:b/>
        </w:rPr>
        <w:t xml:space="preserve"> </w:t>
      </w:r>
    </w:p>
    <w:p w14:paraId="407E7384" w14:textId="77777777" w:rsidR="00C168B1" w:rsidRDefault="00787299">
      <w:pPr>
        <w:pStyle w:val="Heading1"/>
        <w:ind w:left="-5"/>
      </w:pPr>
      <w:r>
        <w:t xml:space="preserve">University Experience </w:t>
      </w:r>
    </w:p>
    <w:p w14:paraId="4E225B01" w14:textId="77777777" w:rsidR="00C168B1" w:rsidRDefault="00787299">
      <w:pPr>
        <w:spacing w:after="0" w:line="259" w:lineRule="auto"/>
        <w:ind w:left="0" w:firstLine="0"/>
      </w:pPr>
      <w:r>
        <w:t xml:space="preserve"> </w:t>
      </w:r>
    </w:p>
    <w:p w14:paraId="170A1D37" w14:textId="77777777" w:rsidR="00C168B1" w:rsidRDefault="00787299">
      <w:pPr>
        <w:pStyle w:val="Heading2"/>
        <w:tabs>
          <w:tab w:val="center" w:pos="1440"/>
          <w:tab w:val="center" w:pos="2160"/>
          <w:tab w:val="center" w:pos="2880"/>
          <w:tab w:val="center" w:pos="4203"/>
          <w:tab w:val="center" w:pos="5761"/>
          <w:tab w:val="center" w:pos="6481"/>
          <w:tab w:val="center" w:pos="7547"/>
          <w:tab w:val="center" w:pos="8641"/>
        </w:tabs>
        <w:ind w:left="-15" w:firstLine="0"/>
      </w:pPr>
      <w:proofErr w:type="gramStart"/>
      <w:r>
        <w:t xml:space="preserve">Position  </w:t>
      </w:r>
      <w:r>
        <w:tab/>
      </w:r>
      <w:proofErr w:type="gramEnd"/>
      <w:r>
        <w:t xml:space="preserve"> </w:t>
      </w:r>
      <w:r>
        <w:tab/>
        <w:t xml:space="preserve"> </w:t>
      </w:r>
      <w:r>
        <w:tab/>
        <w:t xml:space="preserve"> </w:t>
      </w:r>
      <w:r>
        <w:tab/>
        <w:t xml:space="preserve">University   </w:t>
      </w:r>
      <w:r>
        <w:tab/>
        <w:t xml:space="preserve"> </w:t>
      </w:r>
      <w:r>
        <w:tab/>
        <w:t xml:space="preserve"> </w:t>
      </w:r>
      <w:r>
        <w:tab/>
        <w:t xml:space="preserve">Dates  </w:t>
      </w:r>
      <w:r>
        <w:tab/>
        <w:t xml:space="preserve"> </w:t>
      </w:r>
    </w:p>
    <w:p w14:paraId="7A0F9760" w14:textId="77777777" w:rsidR="00C168B1" w:rsidRDefault="00787299">
      <w:pPr>
        <w:spacing w:after="0" w:line="259" w:lineRule="auto"/>
        <w:ind w:left="0" w:firstLine="0"/>
      </w:pPr>
      <w:r>
        <w:t xml:space="preserve"> </w:t>
      </w:r>
    </w:p>
    <w:p w14:paraId="6ED071C7" w14:textId="52638BA9" w:rsidR="00BB7D52" w:rsidRDefault="00BB7D52" w:rsidP="005106AF">
      <w:pPr>
        <w:ind w:left="2885" w:hanging="2900"/>
      </w:pPr>
      <w:r>
        <w:t xml:space="preserve">Associate Professor of Instruction    </w:t>
      </w:r>
      <w:proofErr w:type="spellStart"/>
      <w:r>
        <w:t>TxState</w:t>
      </w:r>
      <w:proofErr w:type="spellEnd"/>
      <w:r>
        <w:tab/>
        <w:t xml:space="preserve">     Fall 2024 - Current</w:t>
      </w:r>
    </w:p>
    <w:p w14:paraId="09405944" w14:textId="77777777" w:rsidR="00BB7D52" w:rsidRDefault="00BB7D52" w:rsidP="005106AF">
      <w:pPr>
        <w:ind w:left="2885" w:hanging="2900"/>
      </w:pPr>
    </w:p>
    <w:p w14:paraId="4A00D527" w14:textId="4DA9E198" w:rsidR="005106AF" w:rsidRDefault="005106AF" w:rsidP="005106AF">
      <w:pPr>
        <w:ind w:left="2885" w:hanging="2900"/>
      </w:pPr>
      <w:r>
        <w:t>Program Coordinator        Texas State University   Fall 2023 – Current</w:t>
      </w:r>
    </w:p>
    <w:p w14:paraId="502E35A5" w14:textId="7E3451DE" w:rsidR="005106AF" w:rsidRDefault="005106AF" w:rsidP="005106AF">
      <w:pPr>
        <w:ind w:left="2885" w:hanging="2900"/>
      </w:pPr>
      <w:r>
        <w:t>Minor in Data Analytics</w:t>
      </w:r>
    </w:p>
    <w:p w14:paraId="5A34A502" w14:textId="77777777" w:rsidR="005106AF" w:rsidRDefault="005106AF" w:rsidP="005106AF">
      <w:pPr>
        <w:ind w:left="2885" w:hanging="2900"/>
      </w:pPr>
    </w:p>
    <w:p w14:paraId="76CCC55F" w14:textId="1CFE133C" w:rsidR="00F86976" w:rsidRDefault="00F86976" w:rsidP="005106AF">
      <w:pPr>
        <w:ind w:left="2885" w:hanging="2900"/>
      </w:pPr>
      <w:r>
        <w:t>Assistant Chair</w:t>
      </w:r>
      <w:r>
        <w:tab/>
        <w:t xml:space="preserve">Texas State University   Fall 2021 – </w:t>
      </w:r>
      <w:r w:rsidR="005106AF">
        <w:t>Summer 2023</w:t>
      </w:r>
    </w:p>
    <w:p w14:paraId="6C554C6F" w14:textId="7FA781B7" w:rsidR="00F86976" w:rsidRDefault="005106AF">
      <w:pPr>
        <w:ind w:left="-5"/>
      </w:pPr>
      <w:r>
        <w:t>ISAN</w:t>
      </w:r>
      <w:r w:rsidR="00F86976">
        <w:t xml:space="preserve"> Department</w:t>
      </w:r>
    </w:p>
    <w:p w14:paraId="3DF6AC72" w14:textId="77777777" w:rsidR="00F86976" w:rsidRDefault="00F86976">
      <w:pPr>
        <w:ind w:left="-5"/>
      </w:pPr>
    </w:p>
    <w:p w14:paraId="525FDB8F" w14:textId="28BCC16D" w:rsidR="00F86976" w:rsidRDefault="00F86976">
      <w:pPr>
        <w:ind w:left="-5"/>
      </w:pPr>
      <w:r>
        <w:t>Senior Instructor</w:t>
      </w:r>
      <w:r>
        <w:tab/>
      </w:r>
      <w:r>
        <w:tab/>
        <w:t>Texas State University         Fall 2021 – Current</w:t>
      </w:r>
    </w:p>
    <w:p w14:paraId="7EDBC502" w14:textId="77777777" w:rsidR="00F86976" w:rsidRDefault="00F86976">
      <w:pPr>
        <w:ind w:left="-5"/>
      </w:pPr>
    </w:p>
    <w:p w14:paraId="432F3A42" w14:textId="35079494" w:rsidR="00C168B1" w:rsidRDefault="00787299">
      <w:pPr>
        <w:ind w:left="-5"/>
      </w:pPr>
      <w:r>
        <w:t xml:space="preserve">Instructor                     Texas State University         </w:t>
      </w:r>
      <w:r w:rsidR="006932E2">
        <w:t xml:space="preserve">Fall 2015 – </w:t>
      </w:r>
      <w:r w:rsidR="00F86976">
        <w:t>Fall 2021</w:t>
      </w:r>
      <w:r>
        <w:t xml:space="preserve"> </w:t>
      </w:r>
    </w:p>
    <w:p w14:paraId="05DABD89" w14:textId="77777777" w:rsidR="00C168B1" w:rsidRDefault="00787299">
      <w:pPr>
        <w:spacing w:after="0" w:line="259" w:lineRule="auto"/>
        <w:ind w:left="0" w:firstLine="0"/>
      </w:pPr>
      <w:r>
        <w:t xml:space="preserve"> </w:t>
      </w:r>
    </w:p>
    <w:p w14:paraId="33A5F627" w14:textId="77777777" w:rsidR="00C168B1" w:rsidRDefault="00787299">
      <w:pPr>
        <w:ind w:left="730"/>
      </w:pPr>
      <w:r>
        <w:t xml:space="preserve">Fall 2015 </w:t>
      </w:r>
    </w:p>
    <w:p w14:paraId="00E117A7" w14:textId="77777777" w:rsidR="00C168B1" w:rsidRDefault="00787299">
      <w:pPr>
        <w:spacing w:after="0" w:line="259" w:lineRule="auto"/>
        <w:ind w:left="0" w:firstLine="0"/>
      </w:pPr>
      <w:r>
        <w:t xml:space="preserve"> </w:t>
      </w:r>
    </w:p>
    <w:p w14:paraId="56552135" w14:textId="0D277BF9" w:rsidR="00787299" w:rsidRDefault="00787299">
      <w:pPr>
        <w:ind w:left="705" w:right="3205" w:hanging="720"/>
      </w:pPr>
      <w:r>
        <w:t xml:space="preserve"> </w:t>
      </w:r>
      <w:r>
        <w:tab/>
        <w:t xml:space="preserve">QMST 2333.001 "Business Statistics" </w:t>
      </w:r>
    </w:p>
    <w:p w14:paraId="1AE7C94C" w14:textId="40FEF26E" w:rsidR="00C168B1" w:rsidRDefault="00787299" w:rsidP="00787299">
      <w:pPr>
        <w:ind w:left="705" w:right="3205" w:firstLine="0"/>
      </w:pPr>
      <w:r>
        <w:t xml:space="preserve">QMST 2333.004 "Business Statistics" </w:t>
      </w:r>
    </w:p>
    <w:p w14:paraId="49221BC9" w14:textId="391D33C1" w:rsidR="00C168B1" w:rsidRDefault="00787299">
      <w:pPr>
        <w:ind w:left="730"/>
      </w:pPr>
      <w:r>
        <w:t xml:space="preserve">QMST 2333.009 "Business Statistics" </w:t>
      </w:r>
    </w:p>
    <w:p w14:paraId="3C90CA2F" w14:textId="77777777" w:rsidR="00C168B1" w:rsidRDefault="00787299">
      <w:pPr>
        <w:spacing w:after="0" w:line="259" w:lineRule="auto"/>
        <w:ind w:left="720" w:firstLine="0"/>
      </w:pPr>
      <w:r>
        <w:t xml:space="preserve"> </w:t>
      </w:r>
    </w:p>
    <w:p w14:paraId="19A93096" w14:textId="77777777" w:rsidR="00C168B1" w:rsidRDefault="00787299">
      <w:pPr>
        <w:ind w:left="730"/>
      </w:pPr>
      <w:r>
        <w:t xml:space="preserve">Spring 2016 </w:t>
      </w:r>
    </w:p>
    <w:p w14:paraId="0AB9B739" w14:textId="77777777" w:rsidR="00C168B1" w:rsidRDefault="00787299">
      <w:pPr>
        <w:spacing w:after="0" w:line="259" w:lineRule="auto"/>
        <w:ind w:left="720" w:firstLine="0"/>
      </w:pPr>
      <w:r>
        <w:t xml:space="preserve"> </w:t>
      </w:r>
    </w:p>
    <w:p w14:paraId="11B6B930" w14:textId="77777777" w:rsidR="00C168B1" w:rsidRDefault="00787299">
      <w:pPr>
        <w:ind w:left="730"/>
      </w:pPr>
      <w:r>
        <w:t xml:space="preserve">QMST 2333.255 "Business Statistics" </w:t>
      </w:r>
    </w:p>
    <w:p w14:paraId="29EB11BF" w14:textId="77777777" w:rsidR="00C168B1" w:rsidRDefault="00787299">
      <w:pPr>
        <w:ind w:left="730"/>
      </w:pPr>
      <w:r>
        <w:t xml:space="preserve">QMST 2333.257 "Business Statistics" </w:t>
      </w:r>
    </w:p>
    <w:p w14:paraId="3A14A5C7" w14:textId="77777777" w:rsidR="00C168B1" w:rsidRDefault="00787299">
      <w:pPr>
        <w:ind w:left="730"/>
      </w:pPr>
      <w:r>
        <w:t xml:space="preserve">QMST 2333.259 "Business Statistics" </w:t>
      </w:r>
    </w:p>
    <w:p w14:paraId="45289185" w14:textId="77777777" w:rsidR="00787299" w:rsidRDefault="00787299">
      <w:pPr>
        <w:ind w:left="730"/>
      </w:pPr>
    </w:p>
    <w:p w14:paraId="40636712" w14:textId="77777777" w:rsidR="00787299" w:rsidRDefault="00787299">
      <w:pPr>
        <w:ind w:left="730"/>
      </w:pPr>
      <w:r>
        <w:t>Summer 2016</w:t>
      </w:r>
    </w:p>
    <w:p w14:paraId="4075E984" w14:textId="77777777" w:rsidR="00787299" w:rsidRDefault="00787299">
      <w:pPr>
        <w:ind w:left="730"/>
      </w:pPr>
      <w:r>
        <w:lastRenderedPageBreak/>
        <w:t>QMST 5334.501 “Advanced Stat Methods”</w:t>
      </w:r>
    </w:p>
    <w:p w14:paraId="068C4DD7" w14:textId="77777777" w:rsidR="00787299" w:rsidRDefault="00787299" w:rsidP="00787299">
      <w:pPr>
        <w:ind w:left="730"/>
      </w:pPr>
      <w:r>
        <w:t>QMST 2333.502 "Business Statistics"</w:t>
      </w:r>
    </w:p>
    <w:p w14:paraId="4F92DF43" w14:textId="77777777" w:rsidR="00787299" w:rsidRDefault="00787299" w:rsidP="00787299">
      <w:pPr>
        <w:ind w:left="730"/>
      </w:pPr>
      <w:proofErr w:type="spellStart"/>
      <w:r>
        <w:t>Qmst</w:t>
      </w:r>
      <w:proofErr w:type="spellEnd"/>
      <w:r>
        <w:t xml:space="preserve"> 2333.753 "Business Statistics"</w:t>
      </w:r>
    </w:p>
    <w:p w14:paraId="508BE2FB" w14:textId="77777777" w:rsidR="00787299" w:rsidRDefault="00787299" w:rsidP="00787299">
      <w:pPr>
        <w:ind w:left="730"/>
      </w:pPr>
    </w:p>
    <w:p w14:paraId="708FD02E" w14:textId="77777777" w:rsidR="00F86976" w:rsidRDefault="00F86976" w:rsidP="00787299">
      <w:pPr>
        <w:ind w:left="730"/>
      </w:pPr>
    </w:p>
    <w:p w14:paraId="218FA8A1" w14:textId="436ABADF" w:rsidR="00787299" w:rsidRDefault="00787299" w:rsidP="00787299">
      <w:pPr>
        <w:ind w:left="730"/>
      </w:pPr>
      <w:r>
        <w:t xml:space="preserve">Fall 2016 </w:t>
      </w:r>
    </w:p>
    <w:p w14:paraId="1F44DC1E" w14:textId="77777777" w:rsidR="00787299" w:rsidRDefault="00787299" w:rsidP="00787299">
      <w:pPr>
        <w:ind w:left="730"/>
      </w:pPr>
    </w:p>
    <w:p w14:paraId="2FBD2425" w14:textId="36D83968" w:rsidR="00787299" w:rsidRDefault="00787299" w:rsidP="00787299">
      <w:pPr>
        <w:ind w:left="705" w:right="3205" w:firstLine="0"/>
      </w:pPr>
      <w:r>
        <w:t xml:space="preserve">QMST 2333.001 "Business Statistics" </w:t>
      </w:r>
    </w:p>
    <w:p w14:paraId="06207098" w14:textId="492737FE" w:rsidR="00787299" w:rsidRDefault="00787299" w:rsidP="00787299">
      <w:pPr>
        <w:ind w:left="705" w:right="3205" w:firstLine="0"/>
      </w:pPr>
      <w:r>
        <w:t xml:space="preserve">QMST 2333.004 "Business Statistics" </w:t>
      </w:r>
    </w:p>
    <w:p w14:paraId="2A412B75" w14:textId="77777777" w:rsidR="00614512" w:rsidRDefault="00787299" w:rsidP="00614512">
      <w:pPr>
        <w:ind w:left="730"/>
      </w:pPr>
      <w:r>
        <w:t xml:space="preserve">QMST 2333.007 "Business Statistics" </w:t>
      </w:r>
    </w:p>
    <w:p w14:paraId="208E5FD9" w14:textId="77777777" w:rsidR="00F86976" w:rsidRDefault="00F86976" w:rsidP="00614512">
      <w:pPr>
        <w:ind w:left="730"/>
      </w:pPr>
    </w:p>
    <w:p w14:paraId="3DC1B3AD" w14:textId="58326660" w:rsidR="00C168B1" w:rsidRDefault="00787299" w:rsidP="00614512">
      <w:pPr>
        <w:ind w:left="730"/>
      </w:pPr>
      <w:r>
        <w:t>Spring 2017</w:t>
      </w:r>
    </w:p>
    <w:p w14:paraId="4B16CB83" w14:textId="77777777" w:rsidR="00787299" w:rsidRDefault="00787299">
      <w:pPr>
        <w:spacing w:after="0" w:line="259" w:lineRule="auto"/>
        <w:ind w:left="0" w:firstLine="0"/>
      </w:pPr>
    </w:p>
    <w:p w14:paraId="448A4E5C" w14:textId="77777777" w:rsidR="00787299" w:rsidRDefault="00787299" w:rsidP="00787299">
      <w:pPr>
        <w:ind w:left="0" w:firstLine="720"/>
      </w:pPr>
      <w:r>
        <w:t xml:space="preserve">QMST 2333.251 "Business Statistics" </w:t>
      </w:r>
    </w:p>
    <w:p w14:paraId="08ECFD3C" w14:textId="77777777" w:rsidR="00787299" w:rsidRDefault="00787299" w:rsidP="00787299">
      <w:pPr>
        <w:ind w:left="0" w:firstLine="720"/>
      </w:pPr>
      <w:r>
        <w:t xml:space="preserve">QMST 2333.256 "Business Statistics" </w:t>
      </w:r>
    </w:p>
    <w:p w14:paraId="06BBAA29" w14:textId="77777777" w:rsidR="00787299" w:rsidRDefault="00787299" w:rsidP="00787299">
      <w:pPr>
        <w:ind w:left="730"/>
      </w:pPr>
      <w:r>
        <w:t xml:space="preserve">QMST 2333.258 "Business Statistics" </w:t>
      </w:r>
    </w:p>
    <w:p w14:paraId="687BA5AF" w14:textId="77777777" w:rsidR="00787299" w:rsidRDefault="00787299" w:rsidP="00787299">
      <w:pPr>
        <w:ind w:left="730"/>
      </w:pPr>
    </w:p>
    <w:p w14:paraId="6A900CA7" w14:textId="77777777" w:rsidR="00787299" w:rsidRDefault="00787299" w:rsidP="00787299">
      <w:pPr>
        <w:ind w:left="730"/>
      </w:pPr>
      <w:r>
        <w:t>Summer 2017</w:t>
      </w:r>
    </w:p>
    <w:p w14:paraId="334259F4" w14:textId="77777777" w:rsidR="00787299" w:rsidRDefault="00787299">
      <w:pPr>
        <w:spacing w:after="0" w:line="259" w:lineRule="auto"/>
        <w:ind w:left="0" w:firstLine="0"/>
      </w:pPr>
      <w:r>
        <w:tab/>
      </w:r>
    </w:p>
    <w:p w14:paraId="1381C614" w14:textId="77777777" w:rsidR="00787299" w:rsidRDefault="00787299" w:rsidP="00787299">
      <w:pPr>
        <w:ind w:left="0" w:firstLine="720"/>
      </w:pPr>
      <w:r>
        <w:t xml:space="preserve">QMST 2333.501 "Business Statistics" </w:t>
      </w:r>
    </w:p>
    <w:p w14:paraId="749897F9" w14:textId="77777777" w:rsidR="00787299" w:rsidRDefault="00787299" w:rsidP="00787299">
      <w:pPr>
        <w:ind w:left="0" w:firstLine="720"/>
      </w:pPr>
      <w:r>
        <w:t xml:space="preserve">QMST 2333.502 "Business Statistics" </w:t>
      </w:r>
    </w:p>
    <w:p w14:paraId="1D0B19D4" w14:textId="77777777" w:rsidR="00787299" w:rsidRDefault="00787299" w:rsidP="00787299">
      <w:pPr>
        <w:ind w:left="730"/>
      </w:pPr>
      <w:r>
        <w:t xml:space="preserve">QMST 2333.753 "Business Statistics" </w:t>
      </w:r>
    </w:p>
    <w:p w14:paraId="4DEAA2EC" w14:textId="77777777" w:rsidR="000F6A9D" w:rsidRDefault="000F6A9D" w:rsidP="00787299">
      <w:pPr>
        <w:ind w:left="730"/>
      </w:pPr>
    </w:p>
    <w:p w14:paraId="3D790775" w14:textId="77777777" w:rsidR="000F6A9D" w:rsidRDefault="000F6A9D" w:rsidP="00787299">
      <w:pPr>
        <w:ind w:left="730"/>
      </w:pPr>
      <w:r>
        <w:t>Fall 2017</w:t>
      </w:r>
    </w:p>
    <w:p w14:paraId="671FF788" w14:textId="77777777" w:rsidR="00787299" w:rsidRDefault="000F6A9D">
      <w:pPr>
        <w:spacing w:after="0" w:line="259" w:lineRule="auto"/>
        <w:ind w:left="0" w:firstLine="0"/>
      </w:pPr>
      <w:r>
        <w:tab/>
      </w:r>
    </w:p>
    <w:p w14:paraId="5068090D" w14:textId="3E62D468" w:rsidR="000F6A9D" w:rsidRDefault="000F6A9D" w:rsidP="000F6A9D">
      <w:pPr>
        <w:ind w:left="705" w:right="3205" w:firstLine="0"/>
      </w:pPr>
      <w:r>
        <w:tab/>
        <w:t xml:space="preserve">QMST 2333.001 "Business Statistics" </w:t>
      </w:r>
    </w:p>
    <w:p w14:paraId="42302019" w14:textId="70297F86" w:rsidR="000F6A9D" w:rsidRDefault="000F6A9D" w:rsidP="000F6A9D">
      <w:pPr>
        <w:ind w:left="705" w:right="3205" w:firstLine="0"/>
      </w:pPr>
      <w:r>
        <w:t xml:space="preserve">QMST 2333.004 "Business Statistics" </w:t>
      </w:r>
    </w:p>
    <w:p w14:paraId="4B4C39E5" w14:textId="24B718E5" w:rsidR="000F6A9D" w:rsidRDefault="000F6A9D" w:rsidP="000F6A9D">
      <w:pPr>
        <w:ind w:left="730"/>
      </w:pPr>
      <w:r>
        <w:t xml:space="preserve">QMST 2333.007 "Business Statistics" </w:t>
      </w:r>
    </w:p>
    <w:p w14:paraId="4655E5BA" w14:textId="77777777" w:rsidR="000F6A9D" w:rsidRDefault="000F6A9D">
      <w:pPr>
        <w:spacing w:after="0" w:line="259" w:lineRule="auto"/>
        <w:ind w:left="0" w:firstLine="0"/>
      </w:pPr>
    </w:p>
    <w:p w14:paraId="47A46C87" w14:textId="54DD4736" w:rsidR="004D08CC" w:rsidRDefault="004D08CC" w:rsidP="004D08CC">
      <w:pPr>
        <w:ind w:left="730"/>
      </w:pPr>
      <w:r>
        <w:t>Spring 2018</w:t>
      </w:r>
    </w:p>
    <w:p w14:paraId="09E44CFD" w14:textId="77777777" w:rsidR="004D08CC" w:rsidRDefault="004D08CC" w:rsidP="004D08CC">
      <w:pPr>
        <w:spacing w:after="0" w:line="259" w:lineRule="auto"/>
        <w:ind w:left="0" w:firstLine="0"/>
      </w:pPr>
      <w:r>
        <w:tab/>
      </w:r>
    </w:p>
    <w:p w14:paraId="166A4680" w14:textId="544FC519" w:rsidR="004D08CC" w:rsidRDefault="004D08CC" w:rsidP="004D08CC">
      <w:pPr>
        <w:ind w:left="705" w:right="3205" w:firstLine="0"/>
      </w:pPr>
      <w:r>
        <w:tab/>
        <w:t xml:space="preserve">QMST 2333.251 "Business Statistics" </w:t>
      </w:r>
    </w:p>
    <w:p w14:paraId="061F6602" w14:textId="55184A74" w:rsidR="004D08CC" w:rsidRDefault="004D08CC" w:rsidP="004D08CC">
      <w:pPr>
        <w:ind w:left="705" w:right="3205" w:firstLine="0"/>
      </w:pPr>
      <w:r>
        <w:t xml:space="preserve">QMST 2333.253 "Business Statistics" </w:t>
      </w:r>
    </w:p>
    <w:p w14:paraId="7D991578" w14:textId="206C20BF" w:rsidR="004D08CC" w:rsidRDefault="004D08CC" w:rsidP="004D08CC">
      <w:pPr>
        <w:ind w:left="730"/>
      </w:pPr>
      <w:r>
        <w:t xml:space="preserve">QMST 2333.256 "Business Statistics" </w:t>
      </w:r>
    </w:p>
    <w:p w14:paraId="685ADABF" w14:textId="77777777" w:rsidR="00787299" w:rsidRDefault="00787299">
      <w:pPr>
        <w:spacing w:after="0" w:line="259" w:lineRule="auto"/>
        <w:ind w:left="0" w:firstLine="0"/>
      </w:pPr>
    </w:p>
    <w:p w14:paraId="5A7AD552" w14:textId="17CEFFAE" w:rsidR="004D08CC" w:rsidRDefault="004D08CC" w:rsidP="004D08CC">
      <w:pPr>
        <w:ind w:left="730"/>
      </w:pPr>
      <w:r>
        <w:t>Summer 2018</w:t>
      </w:r>
    </w:p>
    <w:p w14:paraId="355685E7" w14:textId="77777777" w:rsidR="004D08CC" w:rsidRDefault="004D08CC" w:rsidP="004D08CC">
      <w:pPr>
        <w:spacing w:after="0" w:line="259" w:lineRule="auto"/>
        <w:ind w:left="0" w:firstLine="0"/>
      </w:pPr>
      <w:r>
        <w:tab/>
      </w:r>
    </w:p>
    <w:p w14:paraId="535BC3F6" w14:textId="7E7D8D7D" w:rsidR="004D08CC" w:rsidRDefault="004D08CC" w:rsidP="004D08CC">
      <w:pPr>
        <w:ind w:left="705" w:right="3205" w:firstLine="0"/>
      </w:pPr>
      <w:r>
        <w:tab/>
        <w:t xml:space="preserve">QMST 2333.501 "Business Statistics" </w:t>
      </w:r>
    </w:p>
    <w:p w14:paraId="0279946E" w14:textId="0F85380F" w:rsidR="004D08CC" w:rsidRDefault="004D08CC" w:rsidP="004D08CC">
      <w:pPr>
        <w:ind w:left="705" w:right="3205" w:firstLine="0"/>
      </w:pPr>
      <w:r>
        <w:t>QMST 2333.502 "Business Statistics"</w:t>
      </w:r>
    </w:p>
    <w:p w14:paraId="0086CADA" w14:textId="77777777" w:rsidR="00787299" w:rsidRDefault="00787299">
      <w:pPr>
        <w:spacing w:after="0" w:line="259" w:lineRule="auto"/>
        <w:ind w:left="0" w:firstLine="0"/>
      </w:pPr>
    </w:p>
    <w:p w14:paraId="55095EE5" w14:textId="2D1B6173" w:rsidR="004D08CC" w:rsidRDefault="004D08CC" w:rsidP="004D08CC">
      <w:pPr>
        <w:ind w:left="730"/>
      </w:pPr>
      <w:r>
        <w:t>Fall 2018</w:t>
      </w:r>
    </w:p>
    <w:p w14:paraId="638A658F" w14:textId="77777777" w:rsidR="004D08CC" w:rsidRDefault="004D08CC" w:rsidP="004D08CC">
      <w:pPr>
        <w:spacing w:after="0" w:line="259" w:lineRule="auto"/>
        <w:ind w:left="0" w:firstLine="0"/>
      </w:pPr>
      <w:r>
        <w:tab/>
      </w:r>
    </w:p>
    <w:p w14:paraId="4F670E24" w14:textId="77777777" w:rsidR="004D08CC" w:rsidRDefault="004D08CC" w:rsidP="004D08CC">
      <w:pPr>
        <w:ind w:left="705" w:right="3205" w:firstLine="0"/>
      </w:pPr>
      <w:r>
        <w:lastRenderedPageBreak/>
        <w:tab/>
        <w:t xml:space="preserve">QMST 2333.0001 "Business Statistics" </w:t>
      </w:r>
    </w:p>
    <w:p w14:paraId="3F966A32" w14:textId="77777777" w:rsidR="004D08CC" w:rsidRDefault="004D08CC" w:rsidP="004D08CC">
      <w:pPr>
        <w:ind w:left="705" w:right="3205" w:firstLine="0"/>
      </w:pPr>
      <w:r>
        <w:t xml:space="preserve">QMST 2333.0004 "Business Statistics" </w:t>
      </w:r>
    </w:p>
    <w:p w14:paraId="0874E851" w14:textId="1ED66DC2" w:rsidR="004D08CC" w:rsidRDefault="004D08CC" w:rsidP="004D08CC">
      <w:pPr>
        <w:ind w:left="730"/>
      </w:pPr>
      <w:r>
        <w:t xml:space="preserve">QMST 2333.0005 "Business Statistics" </w:t>
      </w:r>
    </w:p>
    <w:p w14:paraId="233D6373" w14:textId="051D008F" w:rsidR="009E36DF" w:rsidRDefault="009E36DF" w:rsidP="004D08CC">
      <w:pPr>
        <w:ind w:left="730"/>
      </w:pPr>
    </w:p>
    <w:p w14:paraId="3DCFF6BA" w14:textId="77777777" w:rsidR="00F86976" w:rsidRDefault="00F86976" w:rsidP="004D08CC">
      <w:pPr>
        <w:ind w:left="730"/>
      </w:pPr>
    </w:p>
    <w:p w14:paraId="44AB0FE4" w14:textId="10FFBBB0" w:rsidR="009E36DF" w:rsidRDefault="009E36DF" w:rsidP="004D08CC">
      <w:pPr>
        <w:ind w:left="730"/>
      </w:pPr>
      <w:r>
        <w:t>Spring 2019</w:t>
      </w:r>
    </w:p>
    <w:p w14:paraId="691A2FC4" w14:textId="166299C7" w:rsidR="009E36DF" w:rsidRDefault="009E36DF" w:rsidP="004D08CC">
      <w:pPr>
        <w:ind w:left="730"/>
      </w:pPr>
    </w:p>
    <w:p w14:paraId="52997C9F" w14:textId="77777777" w:rsidR="009E36DF" w:rsidRDefault="009E36DF" w:rsidP="009E36DF">
      <w:pPr>
        <w:ind w:left="705" w:right="3205" w:firstLine="0"/>
      </w:pPr>
      <w:r>
        <w:tab/>
        <w:t xml:space="preserve">QMST 2333.251 "Business Statistics" </w:t>
      </w:r>
    </w:p>
    <w:p w14:paraId="654EB6D4" w14:textId="77777777" w:rsidR="009E36DF" w:rsidRDefault="009E36DF" w:rsidP="009E36DF">
      <w:pPr>
        <w:ind w:left="705" w:right="3205" w:firstLine="0"/>
      </w:pPr>
      <w:r>
        <w:t xml:space="preserve">QMST 2333.253 "Business Statistics" </w:t>
      </w:r>
    </w:p>
    <w:p w14:paraId="17C8BF68" w14:textId="77777777" w:rsidR="009E36DF" w:rsidRDefault="009E36DF" w:rsidP="009E36DF">
      <w:pPr>
        <w:ind w:left="730"/>
      </w:pPr>
      <w:r>
        <w:t xml:space="preserve">QMST 2333.256 "Business Statistics" </w:t>
      </w:r>
    </w:p>
    <w:p w14:paraId="5FB2349E" w14:textId="6AC65DCD" w:rsidR="009E36DF" w:rsidRDefault="009E36DF" w:rsidP="004D08CC">
      <w:pPr>
        <w:ind w:left="730"/>
      </w:pPr>
    </w:p>
    <w:p w14:paraId="57097742" w14:textId="77777777" w:rsidR="009E36DF" w:rsidRDefault="009E36DF" w:rsidP="004D08CC">
      <w:pPr>
        <w:ind w:left="730"/>
      </w:pPr>
    </w:p>
    <w:p w14:paraId="099D941C" w14:textId="03DBAAFA" w:rsidR="009E36DF" w:rsidRDefault="009E36DF" w:rsidP="004D08CC">
      <w:pPr>
        <w:ind w:left="730"/>
      </w:pPr>
      <w:r>
        <w:t>Summer 2019</w:t>
      </w:r>
    </w:p>
    <w:p w14:paraId="1E34F184" w14:textId="77777777" w:rsidR="009E36DF" w:rsidRDefault="009E36DF" w:rsidP="004D08CC">
      <w:pPr>
        <w:ind w:left="730"/>
      </w:pPr>
    </w:p>
    <w:p w14:paraId="21310D7F" w14:textId="77777777" w:rsidR="009E36DF" w:rsidRDefault="009E36DF" w:rsidP="009E36DF">
      <w:pPr>
        <w:ind w:left="705" w:right="3205" w:firstLine="0"/>
      </w:pPr>
      <w:r>
        <w:tab/>
        <w:t xml:space="preserve">QMST 2333.501 "Business Statistics" </w:t>
      </w:r>
    </w:p>
    <w:p w14:paraId="71DF97E7" w14:textId="59095370" w:rsidR="009E36DF" w:rsidRDefault="009E36DF" w:rsidP="009E36DF">
      <w:pPr>
        <w:ind w:left="705" w:right="3205" w:firstLine="0"/>
      </w:pPr>
      <w:r>
        <w:t>QMST 2333.502 "Business Statistics"</w:t>
      </w:r>
    </w:p>
    <w:p w14:paraId="55D2C614" w14:textId="5B7EF074" w:rsidR="00F92B95" w:rsidRDefault="00F92B95" w:rsidP="009E36DF">
      <w:pPr>
        <w:ind w:left="705" w:right="3205" w:firstLine="0"/>
      </w:pPr>
    </w:p>
    <w:p w14:paraId="2FDB87C8" w14:textId="3D77AE56" w:rsidR="00F92B95" w:rsidRDefault="00F92B95" w:rsidP="009E36DF">
      <w:pPr>
        <w:ind w:left="705" w:right="3205" w:firstLine="0"/>
      </w:pPr>
      <w:r>
        <w:t>Fall 2019</w:t>
      </w:r>
    </w:p>
    <w:p w14:paraId="2BD1D481" w14:textId="09F37D0A" w:rsidR="009E36DF" w:rsidRDefault="009E36DF" w:rsidP="004D08CC">
      <w:pPr>
        <w:ind w:left="730"/>
      </w:pPr>
    </w:p>
    <w:p w14:paraId="038B7AEA" w14:textId="0E256290" w:rsidR="00F92B95" w:rsidRDefault="00F92B95" w:rsidP="00F92B95">
      <w:pPr>
        <w:ind w:left="705" w:right="3205" w:firstLine="0"/>
      </w:pPr>
      <w:r>
        <w:t xml:space="preserve">QMST 2333.002 "Business Statistics" </w:t>
      </w:r>
    </w:p>
    <w:p w14:paraId="18F7270C" w14:textId="1BFE50BF" w:rsidR="00F92B95" w:rsidRDefault="00F92B95" w:rsidP="00F92B95">
      <w:pPr>
        <w:ind w:left="705" w:right="3205" w:firstLine="0"/>
      </w:pPr>
      <w:r>
        <w:t xml:space="preserve">QMST 2333.003 "Business Statistics" </w:t>
      </w:r>
    </w:p>
    <w:p w14:paraId="5CA1A823" w14:textId="609F2B9B" w:rsidR="00F92B95" w:rsidRDefault="00F92B95" w:rsidP="00F92B95">
      <w:pPr>
        <w:ind w:left="730"/>
      </w:pPr>
      <w:r>
        <w:t xml:space="preserve">QMST 4314.001 "Optimization" </w:t>
      </w:r>
    </w:p>
    <w:p w14:paraId="5D109AD5" w14:textId="5034EBA0" w:rsidR="00F92B95" w:rsidRDefault="00F92B95" w:rsidP="004D08CC">
      <w:pPr>
        <w:ind w:left="730"/>
      </w:pPr>
    </w:p>
    <w:p w14:paraId="194043E7" w14:textId="79AF1891" w:rsidR="00F92B95" w:rsidRDefault="00F92B95" w:rsidP="004D08CC">
      <w:pPr>
        <w:ind w:left="730"/>
      </w:pPr>
      <w:r>
        <w:t>Spring 2020</w:t>
      </w:r>
    </w:p>
    <w:p w14:paraId="4D4E5E1F" w14:textId="7D0D91C9" w:rsidR="00F92B95" w:rsidRDefault="00F92B95" w:rsidP="004D08CC">
      <w:pPr>
        <w:ind w:left="730"/>
      </w:pPr>
    </w:p>
    <w:p w14:paraId="6BB604D0" w14:textId="77777777" w:rsidR="00F92B95" w:rsidRDefault="00F92B95" w:rsidP="00F92B95">
      <w:pPr>
        <w:ind w:left="705" w:right="3205" w:firstLine="0"/>
      </w:pPr>
      <w:r>
        <w:t xml:space="preserve">QMST 2333.251 "Business Statistics" </w:t>
      </w:r>
    </w:p>
    <w:p w14:paraId="40E38B16" w14:textId="77777777" w:rsidR="00F92B95" w:rsidRDefault="00F92B95" w:rsidP="00F92B95">
      <w:pPr>
        <w:ind w:left="705" w:right="3205" w:firstLine="0"/>
      </w:pPr>
      <w:r>
        <w:t xml:space="preserve">QMST 2333.253 "Business Statistics" </w:t>
      </w:r>
    </w:p>
    <w:p w14:paraId="745B97A4" w14:textId="77CA39D0" w:rsidR="00F92B95" w:rsidRDefault="00F92B95" w:rsidP="00F92B95">
      <w:pPr>
        <w:ind w:left="730"/>
      </w:pPr>
      <w:r>
        <w:t xml:space="preserve">QMST 2333.255 "Business Statistics" </w:t>
      </w:r>
    </w:p>
    <w:p w14:paraId="3F9F79B6" w14:textId="640D1302" w:rsidR="00BA2DD8" w:rsidRDefault="00BA2DD8" w:rsidP="00F92B95">
      <w:pPr>
        <w:ind w:left="730"/>
      </w:pPr>
    </w:p>
    <w:p w14:paraId="3151801A" w14:textId="748F3C06" w:rsidR="00BA2DD8" w:rsidRDefault="00BA2DD8" w:rsidP="00BA2DD8">
      <w:pPr>
        <w:ind w:left="730"/>
      </w:pPr>
      <w:r>
        <w:t>Summer 2020</w:t>
      </w:r>
    </w:p>
    <w:p w14:paraId="1EAC3A44" w14:textId="77777777" w:rsidR="00BA2DD8" w:rsidRDefault="00BA2DD8" w:rsidP="00BA2DD8">
      <w:pPr>
        <w:ind w:left="730"/>
      </w:pPr>
    </w:p>
    <w:p w14:paraId="50440DDB" w14:textId="77777777" w:rsidR="00BA2DD8" w:rsidRDefault="00BA2DD8" w:rsidP="00BA2DD8">
      <w:pPr>
        <w:ind w:left="705" w:right="3205" w:firstLine="0"/>
      </w:pPr>
      <w:r>
        <w:tab/>
        <w:t xml:space="preserve">QMST 2333.501 "Business Statistics" </w:t>
      </w:r>
    </w:p>
    <w:p w14:paraId="5DD46B84" w14:textId="279F1343" w:rsidR="00BA2DD8" w:rsidRDefault="00BA2DD8" w:rsidP="00BA2DD8">
      <w:pPr>
        <w:ind w:left="705" w:right="3205" w:firstLine="0"/>
      </w:pPr>
      <w:r>
        <w:t>QMST 2333.502 "Business Statistics"</w:t>
      </w:r>
    </w:p>
    <w:p w14:paraId="1CB2BF1E" w14:textId="105AAA35" w:rsidR="004F65C9" w:rsidRDefault="004F65C9" w:rsidP="00BA2DD8">
      <w:pPr>
        <w:ind w:left="705" w:right="3205" w:firstLine="0"/>
      </w:pPr>
    </w:p>
    <w:p w14:paraId="72C05DF6" w14:textId="7E6676C2" w:rsidR="004F65C9" w:rsidRDefault="004F65C9" w:rsidP="004F65C9">
      <w:pPr>
        <w:ind w:left="705" w:right="3205" w:firstLine="0"/>
      </w:pPr>
      <w:r>
        <w:t>Fall 2020</w:t>
      </w:r>
    </w:p>
    <w:p w14:paraId="58E199AE" w14:textId="77777777" w:rsidR="004F65C9" w:rsidRDefault="004F65C9" w:rsidP="004F65C9">
      <w:pPr>
        <w:ind w:left="730"/>
      </w:pPr>
    </w:p>
    <w:p w14:paraId="61D19707" w14:textId="77777777" w:rsidR="004F65C9" w:rsidRDefault="004F65C9" w:rsidP="004F65C9">
      <w:pPr>
        <w:ind w:left="705" w:right="3205" w:firstLine="0"/>
      </w:pPr>
      <w:r>
        <w:t xml:space="preserve">QMST 2333.002 "Business Statistics" </w:t>
      </w:r>
    </w:p>
    <w:p w14:paraId="409BDA2F" w14:textId="77777777" w:rsidR="004F65C9" w:rsidRDefault="004F65C9" w:rsidP="004F65C9">
      <w:pPr>
        <w:ind w:left="705" w:right="3205" w:firstLine="0"/>
      </w:pPr>
      <w:r>
        <w:t xml:space="preserve">QMST 2333.003 "Business Statistics" </w:t>
      </w:r>
    </w:p>
    <w:p w14:paraId="360E1378" w14:textId="77777777" w:rsidR="004F65C9" w:rsidRDefault="004F65C9" w:rsidP="004F65C9">
      <w:pPr>
        <w:ind w:left="730"/>
      </w:pPr>
      <w:r>
        <w:t xml:space="preserve">QMST 4314.001 "Optimization" </w:t>
      </w:r>
    </w:p>
    <w:p w14:paraId="01407199" w14:textId="77777777" w:rsidR="004F65C9" w:rsidRDefault="004F65C9" w:rsidP="00BA2DD8">
      <w:pPr>
        <w:ind w:left="705" w:right="3205" w:firstLine="0"/>
      </w:pPr>
    </w:p>
    <w:p w14:paraId="11845A9C" w14:textId="77777777" w:rsidR="0040743E" w:rsidRDefault="0040743E" w:rsidP="00BA2DD8">
      <w:pPr>
        <w:ind w:left="705" w:right="3205" w:firstLine="0"/>
      </w:pPr>
    </w:p>
    <w:p w14:paraId="3CF47E02" w14:textId="77777777" w:rsidR="0040743E" w:rsidRDefault="0040743E" w:rsidP="0040743E">
      <w:pPr>
        <w:ind w:left="730"/>
      </w:pPr>
    </w:p>
    <w:p w14:paraId="707106BD" w14:textId="77777777" w:rsidR="0040743E" w:rsidRDefault="0040743E" w:rsidP="0040743E">
      <w:pPr>
        <w:ind w:right="3205"/>
      </w:pPr>
    </w:p>
    <w:p w14:paraId="3DE0D088" w14:textId="24F0EE1A" w:rsidR="004F65C9" w:rsidRDefault="004F65C9" w:rsidP="004F65C9">
      <w:pPr>
        <w:ind w:left="730"/>
      </w:pPr>
      <w:r>
        <w:t>Spring 202</w:t>
      </w:r>
      <w:r w:rsidR="005A7CEE">
        <w:t>1</w:t>
      </w:r>
    </w:p>
    <w:p w14:paraId="74ACC493" w14:textId="77777777" w:rsidR="004F65C9" w:rsidRDefault="004F65C9" w:rsidP="004F65C9">
      <w:pPr>
        <w:ind w:left="730"/>
      </w:pPr>
    </w:p>
    <w:p w14:paraId="22FE2D12" w14:textId="42276FEF" w:rsidR="004F65C9" w:rsidRDefault="004F65C9" w:rsidP="004F65C9">
      <w:pPr>
        <w:ind w:left="705" w:right="3205" w:firstLine="0"/>
      </w:pPr>
      <w:r>
        <w:t xml:space="preserve">QMST 2333.252 "Business Statistics" </w:t>
      </w:r>
    </w:p>
    <w:p w14:paraId="0C13D426" w14:textId="1391B917" w:rsidR="004F65C9" w:rsidRDefault="004F65C9" w:rsidP="004F65C9">
      <w:pPr>
        <w:ind w:left="705" w:right="3205" w:firstLine="0"/>
      </w:pPr>
      <w:r>
        <w:t xml:space="preserve">QMST 2333.255 "Business Statistics" </w:t>
      </w:r>
    </w:p>
    <w:p w14:paraId="649F1009" w14:textId="220898CA" w:rsidR="00BA2DD8" w:rsidRDefault="004F65C9" w:rsidP="004F65C9">
      <w:pPr>
        <w:ind w:left="730"/>
      </w:pPr>
      <w:r>
        <w:t>QMST 2333.258 "Business Statistics"</w:t>
      </w:r>
    </w:p>
    <w:p w14:paraId="3EDA2F6F" w14:textId="535A9C0D" w:rsidR="005A7CEE" w:rsidRDefault="005A7CEE" w:rsidP="004F65C9">
      <w:pPr>
        <w:ind w:left="730"/>
      </w:pPr>
    </w:p>
    <w:p w14:paraId="1C1C2D29" w14:textId="77777777" w:rsidR="00F86976" w:rsidRDefault="00F86976" w:rsidP="004F65C9">
      <w:pPr>
        <w:ind w:left="730"/>
      </w:pPr>
    </w:p>
    <w:p w14:paraId="562179AF" w14:textId="6E39025A" w:rsidR="005A7CEE" w:rsidRDefault="005A7CEE" w:rsidP="004F65C9">
      <w:pPr>
        <w:ind w:left="730"/>
      </w:pPr>
      <w:r>
        <w:t>Summer 2021</w:t>
      </w:r>
    </w:p>
    <w:p w14:paraId="0379DCA2" w14:textId="6789D694" w:rsidR="00DE723B" w:rsidRDefault="00DE723B" w:rsidP="004F65C9">
      <w:pPr>
        <w:ind w:left="730"/>
      </w:pPr>
    </w:p>
    <w:p w14:paraId="640FE69B" w14:textId="482041B4" w:rsidR="005A7CEE" w:rsidRDefault="005A7CEE" w:rsidP="005A7CEE">
      <w:pPr>
        <w:ind w:left="705" w:right="3205" w:firstLine="0"/>
      </w:pPr>
      <w:r>
        <w:t>QMST 2333.502 "Business Statistics"</w:t>
      </w:r>
    </w:p>
    <w:p w14:paraId="188580B7" w14:textId="54A7BCA7" w:rsidR="00CF1C5C" w:rsidRDefault="00CF1C5C" w:rsidP="005A7CEE">
      <w:pPr>
        <w:ind w:left="705" w:right="3205" w:firstLine="0"/>
      </w:pPr>
    </w:p>
    <w:p w14:paraId="2AAC715D" w14:textId="760F06ED" w:rsidR="00CF1C5C" w:rsidRDefault="00CF1C5C" w:rsidP="00CF1C5C">
      <w:pPr>
        <w:ind w:left="705" w:right="3205" w:firstLine="0"/>
      </w:pPr>
      <w:r>
        <w:t>Fall 2021</w:t>
      </w:r>
    </w:p>
    <w:p w14:paraId="3485C10C" w14:textId="77777777" w:rsidR="00CF1C5C" w:rsidRDefault="00CF1C5C" w:rsidP="00CF1C5C">
      <w:pPr>
        <w:ind w:left="730"/>
      </w:pPr>
    </w:p>
    <w:p w14:paraId="0A4BAF0C" w14:textId="74839EAD" w:rsidR="00CF1C5C" w:rsidRDefault="00CF1C5C" w:rsidP="00CF1C5C">
      <w:pPr>
        <w:ind w:left="705" w:right="3205" w:firstLine="0"/>
      </w:pPr>
      <w:r>
        <w:t xml:space="preserve">QMST 2333.001 "Business Statistics" </w:t>
      </w:r>
    </w:p>
    <w:p w14:paraId="14870FFE" w14:textId="448117F5" w:rsidR="00CF1C5C" w:rsidRDefault="00CF1C5C" w:rsidP="00CF1C5C">
      <w:pPr>
        <w:ind w:left="705" w:right="3205" w:firstLine="0"/>
      </w:pPr>
      <w:r>
        <w:t xml:space="preserve">QMST 2333.009 "Business Statistics" </w:t>
      </w:r>
    </w:p>
    <w:p w14:paraId="5B49A5FC" w14:textId="4A6ECA54" w:rsidR="00CF1C5C" w:rsidRDefault="00CF1C5C" w:rsidP="00CF1C5C">
      <w:pPr>
        <w:ind w:left="705" w:right="3205" w:firstLine="0"/>
      </w:pPr>
      <w:r>
        <w:t xml:space="preserve">QMST 2333.010 "Business Statistics" </w:t>
      </w:r>
    </w:p>
    <w:p w14:paraId="2DF9D292" w14:textId="0423D1A4" w:rsidR="005A7CEE" w:rsidRDefault="00CF1C5C" w:rsidP="00CF1C5C">
      <w:pPr>
        <w:ind w:left="705" w:right="3205" w:firstLine="0"/>
      </w:pPr>
      <w:r>
        <w:t>QMST 5334.003 “Advanced Stat Methods”</w:t>
      </w:r>
    </w:p>
    <w:p w14:paraId="46723533" w14:textId="0353784C" w:rsidR="00CF1C5C" w:rsidRDefault="00CF1C5C" w:rsidP="00CF1C5C">
      <w:pPr>
        <w:ind w:left="705" w:right="3205" w:firstLine="0"/>
      </w:pPr>
      <w:r>
        <w:t>QMST 5334.004 “Advanced Stat Methods”</w:t>
      </w:r>
    </w:p>
    <w:p w14:paraId="343AC02B" w14:textId="4CEB132E" w:rsidR="00F86976" w:rsidRDefault="00F86976" w:rsidP="00CF1C5C">
      <w:pPr>
        <w:ind w:left="705" w:right="3205" w:firstLine="0"/>
      </w:pPr>
    </w:p>
    <w:p w14:paraId="7EA7BD8E" w14:textId="05C5586E" w:rsidR="00F86976" w:rsidRDefault="00F86976" w:rsidP="00F86976">
      <w:pPr>
        <w:ind w:left="730"/>
      </w:pPr>
      <w:r>
        <w:t>Spring 2022</w:t>
      </w:r>
    </w:p>
    <w:p w14:paraId="041FE64D" w14:textId="77777777" w:rsidR="00F86976" w:rsidRDefault="00F86976" w:rsidP="00F86976">
      <w:pPr>
        <w:ind w:left="730"/>
      </w:pPr>
    </w:p>
    <w:p w14:paraId="56D2D93C" w14:textId="3301AF73" w:rsidR="00F86976" w:rsidRDefault="00F86976" w:rsidP="00F86976">
      <w:pPr>
        <w:ind w:left="705" w:right="3205" w:firstLine="0"/>
      </w:pPr>
      <w:r>
        <w:t>QMST 2333.25</w:t>
      </w:r>
      <w:r w:rsidR="00B74A6F">
        <w:t>5</w:t>
      </w:r>
      <w:r>
        <w:t xml:space="preserve"> "Business Statistics" </w:t>
      </w:r>
    </w:p>
    <w:p w14:paraId="71E4B4A7" w14:textId="2AF22CFE" w:rsidR="00F86976" w:rsidRDefault="00F86976" w:rsidP="00F86976">
      <w:pPr>
        <w:ind w:left="705" w:right="3205" w:firstLine="0"/>
      </w:pPr>
      <w:r>
        <w:t xml:space="preserve">QMST 2333.257 "Business Statistics" </w:t>
      </w:r>
    </w:p>
    <w:p w14:paraId="0EA131C8" w14:textId="6D1F575C" w:rsidR="00F86976" w:rsidRDefault="00F86976" w:rsidP="00F86976">
      <w:pPr>
        <w:ind w:left="705" w:right="3205" w:firstLine="0"/>
      </w:pPr>
      <w:r>
        <w:t>QMST 5334.251 “Advanced Stat Methods”</w:t>
      </w:r>
    </w:p>
    <w:p w14:paraId="666743A7" w14:textId="229B58C7" w:rsidR="00B74A6F" w:rsidRDefault="00B74A6F" w:rsidP="00F86976">
      <w:pPr>
        <w:ind w:left="705" w:right="3205" w:firstLine="0"/>
      </w:pPr>
    </w:p>
    <w:p w14:paraId="4FCBC366" w14:textId="087DF595" w:rsidR="00B74A6F" w:rsidRDefault="00B74A6F" w:rsidP="00B74A6F">
      <w:pPr>
        <w:ind w:left="730"/>
      </w:pPr>
      <w:r>
        <w:t>Summer 2022</w:t>
      </w:r>
    </w:p>
    <w:p w14:paraId="5713FB2B" w14:textId="77777777" w:rsidR="00B74A6F" w:rsidRDefault="00B74A6F" w:rsidP="00B74A6F">
      <w:pPr>
        <w:ind w:left="730"/>
      </w:pPr>
    </w:p>
    <w:p w14:paraId="349775AA" w14:textId="68149EC9" w:rsidR="00B74A6F" w:rsidRDefault="00B74A6F" w:rsidP="00B74A6F">
      <w:pPr>
        <w:ind w:left="705" w:right="3205" w:firstLine="0"/>
      </w:pPr>
      <w:r>
        <w:t>QMST 2333.501 "Business Statistics"</w:t>
      </w:r>
    </w:p>
    <w:p w14:paraId="3189DAD1" w14:textId="77777777" w:rsidR="00B74A6F" w:rsidRDefault="00B74A6F" w:rsidP="00B74A6F">
      <w:pPr>
        <w:ind w:left="705" w:right="3205" w:firstLine="0"/>
      </w:pPr>
    </w:p>
    <w:p w14:paraId="109C5886" w14:textId="2045F61C" w:rsidR="00B74A6F" w:rsidRDefault="00B74A6F" w:rsidP="00B74A6F">
      <w:pPr>
        <w:ind w:left="705" w:right="3205" w:firstLine="0"/>
      </w:pPr>
      <w:r>
        <w:t>Fall 2022</w:t>
      </w:r>
    </w:p>
    <w:p w14:paraId="58FCC2ED" w14:textId="77777777" w:rsidR="00B74A6F" w:rsidRDefault="00B74A6F" w:rsidP="00B74A6F">
      <w:pPr>
        <w:ind w:left="730"/>
      </w:pPr>
    </w:p>
    <w:p w14:paraId="73CEEB6A" w14:textId="77777777" w:rsidR="00B74A6F" w:rsidRDefault="00B74A6F" w:rsidP="00B74A6F">
      <w:pPr>
        <w:ind w:left="705" w:right="3205" w:firstLine="0"/>
      </w:pPr>
      <w:r>
        <w:t xml:space="preserve">QMST 2333.001 "Business Statistics" </w:t>
      </w:r>
    </w:p>
    <w:p w14:paraId="642A423C" w14:textId="3D4133B4" w:rsidR="00B74A6F" w:rsidRDefault="00B74A6F" w:rsidP="00B74A6F">
      <w:pPr>
        <w:ind w:left="705" w:right="3205" w:firstLine="0"/>
      </w:pPr>
      <w:r>
        <w:t xml:space="preserve">QMST 2333.002 "Business Statistics" </w:t>
      </w:r>
    </w:p>
    <w:p w14:paraId="443BD409" w14:textId="269DFECD" w:rsidR="00B74A6F" w:rsidRDefault="00B74A6F" w:rsidP="00B74A6F">
      <w:pPr>
        <w:ind w:left="705" w:right="3205" w:firstLine="0"/>
      </w:pPr>
      <w:r>
        <w:t xml:space="preserve">QMST 4314.001 "Optimization" </w:t>
      </w:r>
    </w:p>
    <w:p w14:paraId="2E3C5D1D" w14:textId="5CCCE784" w:rsidR="00B74A6F" w:rsidRDefault="00B74A6F" w:rsidP="00B74A6F">
      <w:pPr>
        <w:ind w:left="705" w:right="3205" w:firstLine="0"/>
      </w:pPr>
    </w:p>
    <w:p w14:paraId="15196BA9" w14:textId="77A4CD81" w:rsidR="00B74A6F" w:rsidRDefault="00B74A6F" w:rsidP="00B74A6F">
      <w:pPr>
        <w:ind w:left="730"/>
      </w:pPr>
      <w:r>
        <w:t>Spring 2023</w:t>
      </w:r>
    </w:p>
    <w:p w14:paraId="0B43FB74" w14:textId="77777777" w:rsidR="00B74A6F" w:rsidRDefault="00B74A6F" w:rsidP="00B74A6F">
      <w:pPr>
        <w:ind w:left="730"/>
      </w:pPr>
    </w:p>
    <w:p w14:paraId="4A124870" w14:textId="529463A0" w:rsidR="00B74A6F" w:rsidRDefault="00B74A6F" w:rsidP="00B74A6F">
      <w:pPr>
        <w:ind w:left="705" w:right="3205" w:firstLine="0"/>
      </w:pPr>
      <w:r>
        <w:t xml:space="preserve">QMST 2333.255 "Business Statistics" </w:t>
      </w:r>
    </w:p>
    <w:p w14:paraId="3A71CC7A" w14:textId="33236D5F" w:rsidR="00B74A6F" w:rsidRDefault="00B74A6F" w:rsidP="00B74A6F">
      <w:pPr>
        <w:ind w:left="705" w:right="3205" w:firstLine="0"/>
      </w:pPr>
      <w:r>
        <w:t xml:space="preserve">QMST 2333.256 "Business Statistics" </w:t>
      </w:r>
    </w:p>
    <w:p w14:paraId="3BDAA5D2" w14:textId="724EE674" w:rsidR="00B74A6F" w:rsidRDefault="00B74A6F" w:rsidP="00B74A6F">
      <w:pPr>
        <w:ind w:left="705" w:right="3205" w:firstLine="0"/>
      </w:pPr>
      <w:r>
        <w:t>QMST 2333.257 "Business Statistics"</w:t>
      </w:r>
    </w:p>
    <w:p w14:paraId="0FB86595" w14:textId="033DC888" w:rsidR="00B74A6F" w:rsidRDefault="00B74A6F" w:rsidP="00B74A6F">
      <w:pPr>
        <w:ind w:left="705" w:right="3205" w:firstLine="0"/>
      </w:pPr>
      <w:r>
        <w:t>QMST 2333.262 "Business Statistics"</w:t>
      </w:r>
    </w:p>
    <w:p w14:paraId="22DB2A89" w14:textId="77777777" w:rsidR="004F73AE" w:rsidRDefault="004F73AE" w:rsidP="00B74A6F">
      <w:pPr>
        <w:ind w:left="705" w:right="3205" w:firstLine="0"/>
      </w:pPr>
    </w:p>
    <w:p w14:paraId="076EB432" w14:textId="77777777" w:rsidR="00BB7D52" w:rsidRDefault="00BB7D52" w:rsidP="004F73AE">
      <w:pPr>
        <w:ind w:left="730"/>
      </w:pPr>
    </w:p>
    <w:p w14:paraId="4B90DD45" w14:textId="77777777" w:rsidR="00BB7D52" w:rsidRDefault="00BB7D52" w:rsidP="004F73AE">
      <w:pPr>
        <w:ind w:left="730"/>
      </w:pPr>
    </w:p>
    <w:p w14:paraId="6662D22B" w14:textId="3D03884E" w:rsidR="004F73AE" w:rsidRDefault="004F73AE" w:rsidP="004F73AE">
      <w:pPr>
        <w:ind w:left="730"/>
      </w:pPr>
      <w:r>
        <w:t>Summer 2023</w:t>
      </w:r>
    </w:p>
    <w:p w14:paraId="7825B201" w14:textId="77777777" w:rsidR="004F73AE" w:rsidRDefault="004F73AE" w:rsidP="004F73AE">
      <w:pPr>
        <w:ind w:left="730"/>
      </w:pPr>
    </w:p>
    <w:p w14:paraId="592AD044" w14:textId="77777777" w:rsidR="004F73AE" w:rsidRDefault="004F73AE" w:rsidP="004F73AE">
      <w:pPr>
        <w:ind w:left="705" w:right="3205" w:firstLine="0"/>
      </w:pPr>
      <w:r>
        <w:t>QMST 2333.501 "Business Statistics"</w:t>
      </w:r>
    </w:p>
    <w:p w14:paraId="66E6CCB8" w14:textId="77777777" w:rsidR="004F73AE" w:rsidRDefault="004F73AE" w:rsidP="00B74A6F">
      <w:pPr>
        <w:ind w:left="705" w:right="3205" w:firstLine="0"/>
      </w:pPr>
    </w:p>
    <w:p w14:paraId="2C92C2C0" w14:textId="0D1127CC" w:rsidR="005106AF" w:rsidRDefault="005106AF" w:rsidP="005106AF">
      <w:pPr>
        <w:ind w:left="705" w:right="3205" w:firstLine="0"/>
      </w:pPr>
      <w:r>
        <w:t>Fall 2023</w:t>
      </w:r>
    </w:p>
    <w:p w14:paraId="1545FFF7" w14:textId="77777777" w:rsidR="005106AF" w:rsidRDefault="005106AF" w:rsidP="005106AF">
      <w:pPr>
        <w:ind w:left="730"/>
      </w:pPr>
    </w:p>
    <w:p w14:paraId="397973C2" w14:textId="6E24DC17" w:rsidR="005106AF" w:rsidRDefault="005106AF" w:rsidP="005106AF">
      <w:pPr>
        <w:ind w:left="705" w:right="3205" w:firstLine="0"/>
      </w:pPr>
      <w:r>
        <w:t xml:space="preserve">QMST 2333.012 "Business Statistics" </w:t>
      </w:r>
    </w:p>
    <w:p w14:paraId="035AA8D4" w14:textId="382D9290" w:rsidR="005106AF" w:rsidRDefault="005106AF" w:rsidP="005106AF">
      <w:pPr>
        <w:ind w:left="705" w:right="3205" w:firstLine="0"/>
      </w:pPr>
      <w:r>
        <w:t xml:space="preserve">QMST 2333.010 "Business Statistics" </w:t>
      </w:r>
    </w:p>
    <w:p w14:paraId="480B8E34" w14:textId="203B0C39" w:rsidR="005106AF" w:rsidRDefault="005106AF" w:rsidP="005106AF">
      <w:pPr>
        <w:ind w:left="705" w:right="3205" w:firstLine="0"/>
      </w:pPr>
      <w:r>
        <w:t xml:space="preserve">QMST 5334.005 "Advanced Stat Methods" </w:t>
      </w:r>
    </w:p>
    <w:p w14:paraId="6580BAE3" w14:textId="77777777" w:rsidR="007F6195" w:rsidRDefault="007F6195" w:rsidP="005106AF">
      <w:pPr>
        <w:ind w:left="705" w:right="3205" w:firstLine="0"/>
      </w:pPr>
    </w:p>
    <w:p w14:paraId="451E309D" w14:textId="138D3F11" w:rsidR="007F6195" w:rsidRDefault="007F6195" w:rsidP="007F6195">
      <w:pPr>
        <w:ind w:left="730"/>
      </w:pPr>
      <w:r>
        <w:t>Spring 2024</w:t>
      </w:r>
    </w:p>
    <w:p w14:paraId="323BD2AC" w14:textId="77777777" w:rsidR="007F6195" w:rsidRDefault="007F6195" w:rsidP="007F6195">
      <w:pPr>
        <w:ind w:left="730"/>
      </w:pPr>
    </w:p>
    <w:p w14:paraId="3C0DEFF2" w14:textId="77777777" w:rsidR="007F6195" w:rsidRDefault="007F6195" w:rsidP="007F6195">
      <w:pPr>
        <w:ind w:left="705" w:right="3205" w:firstLine="0"/>
      </w:pPr>
      <w:r>
        <w:t xml:space="preserve">QMST 2333.255 "Business Statistics" </w:t>
      </w:r>
    </w:p>
    <w:p w14:paraId="044ED4D8" w14:textId="1A5B643F" w:rsidR="007F6195" w:rsidRDefault="007F6195" w:rsidP="007F6195">
      <w:pPr>
        <w:ind w:left="705" w:right="3205" w:firstLine="0"/>
      </w:pPr>
      <w:r>
        <w:t xml:space="preserve">QMST 2333.256 "Business Statistics" </w:t>
      </w:r>
    </w:p>
    <w:p w14:paraId="5F48266D" w14:textId="77777777" w:rsidR="007F6195" w:rsidRDefault="007F6195" w:rsidP="007F6195">
      <w:pPr>
        <w:ind w:left="705" w:right="3205" w:firstLine="0"/>
      </w:pPr>
      <w:r>
        <w:t>QMST 2333.262 "Business Statistics"</w:t>
      </w:r>
    </w:p>
    <w:p w14:paraId="6DF71A22" w14:textId="77777777" w:rsidR="007F6195" w:rsidRDefault="007F6195" w:rsidP="007F6195">
      <w:pPr>
        <w:ind w:left="705" w:right="3205" w:firstLine="0"/>
      </w:pPr>
    </w:p>
    <w:p w14:paraId="3BB271D4" w14:textId="5442800C" w:rsidR="007F6195" w:rsidRDefault="007F6195" w:rsidP="007F6195">
      <w:pPr>
        <w:ind w:left="730"/>
      </w:pPr>
      <w:r>
        <w:t>Summer 2024</w:t>
      </w:r>
    </w:p>
    <w:p w14:paraId="47C5A603" w14:textId="77777777" w:rsidR="007F6195" w:rsidRDefault="007F6195" w:rsidP="007F6195">
      <w:pPr>
        <w:ind w:left="730"/>
      </w:pPr>
    </w:p>
    <w:p w14:paraId="047E8C52" w14:textId="77777777" w:rsidR="007F6195" w:rsidRDefault="007F6195" w:rsidP="007F6195">
      <w:pPr>
        <w:ind w:left="705" w:right="3205" w:firstLine="0"/>
      </w:pPr>
      <w:r>
        <w:t>QMST 2333.501 "Business Statistics"</w:t>
      </w:r>
    </w:p>
    <w:p w14:paraId="0F4383B7" w14:textId="77777777" w:rsidR="00BB7D52" w:rsidRDefault="00BB7D52" w:rsidP="007F6195">
      <w:pPr>
        <w:ind w:left="705" w:right="3205" w:firstLine="0"/>
      </w:pPr>
    </w:p>
    <w:p w14:paraId="7DEF687C" w14:textId="6E71B329" w:rsidR="00BB7D52" w:rsidRDefault="00BB7D52" w:rsidP="007F6195">
      <w:pPr>
        <w:ind w:left="705" w:right="3205" w:firstLine="0"/>
      </w:pPr>
      <w:r>
        <w:t>Fall 2024</w:t>
      </w:r>
    </w:p>
    <w:p w14:paraId="7E3D2969" w14:textId="77777777" w:rsidR="00BB7D52" w:rsidRDefault="00BB7D52" w:rsidP="007F6195">
      <w:pPr>
        <w:ind w:left="705" w:right="3205" w:firstLine="0"/>
      </w:pPr>
    </w:p>
    <w:p w14:paraId="48F91113" w14:textId="7DA09B3C" w:rsidR="00BB7D52" w:rsidRDefault="00BB7D52" w:rsidP="00BB7D52">
      <w:pPr>
        <w:ind w:left="705" w:right="3205" w:firstLine="0"/>
      </w:pPr>
      <w:r>
        <w:t xml:space="preserve">ANLY 2333.010 "Business Statistics" </w:t>
      </w:r>
    </w:p>
    <w:p w14:paraId="1610EE6E" w14:textId="23B15958" w:rsidR="00BB7D52" w:rsidRDefault="00BB7D52" w:rsidP="00BB7D52">
      <w:pPr>
        <w:ind w:left="705" w:right="3205" w:firstLine="0"/>
      </w:pPr>
      <w:r>
        <w:t xml:space="preserve">ANLY 3314.001 "Decision Analytics" </w:t>
      </w:r>
    </w:p>
    <w:p w14:paraId="77934D9F" w14:textId="77777777" w:rsidR="0040743E" w:rsidRDefault="0040743E" w:rsidP="00BB7D52">
      <w:pPr>
        <w:ind w:left="705" w:right="3205" w:firstLine="0"/>
      </w:pPr>
    </w:p>
    <w:p w14:paraId="5597CE40" w14:textId="696D79CF" w:rsidR="0040743E" w:rsidRDefault="0040743E" w:rsidP="0040743E">
      <w:pPr>
        <w:ind w:left="730"/>
      </w:pPr>
      <w:r>
        <w:t>Spring 202</w:t>
      </w:r>
      <w:r>
        <w:t>5</w:t>
      </w:r>
    </w:p>
    <w:p w14:paraId="3BD05733" w14:textId="77777777" w:rsidR="0040743E" w:rsidRDefault="0040743E" w:rsidP="0040743E">
      <w:pPr>
        <w:ind w:left="730"/>
      </w:pPr>
    </w:p>
    <w:p w14:paraId="42AE1339" w14:textId="5E4D0AB3" w:rsidR="0040743E" w:rsidRDefault="0040743E" w:rsidP="0040743E">
      <w:pPr>
        <w:ind w:left="705" w:right="3205" w:firstLine="0"/>
      </w:pPr>
      <w:r>
        <w:t>QMST 2333.25</w:t>
      </w:r>
      <w:r>
        <w:t>3</w:t>
      </w:r>
      <w:r>
        <w:t xml:space="preserve"> "Business Statistics" </w:t>
      </w:r>
    </w:p>
    <w:p w14:paraId="2B24476D" w14:textId="3E06E06C" w:rsidR="0040743E" w:rsidRDefault="0040743E" w:rsidP="0040743E">
      <w:pPr>
        <w:ind w:left="705" w:right="3205" w:firstLine="0"/>
      </w:pPr>
      <w:r>
        <w:t>QMST 2333.25</w:t>
      </w:r>
      <w:r>
        <w:t>4</w:t>
      </w:r>
      <w:r>
        <w:t xml:space="preserve"> "Business Statistics" </w:t>
      </w:r>
    </w:p>
    <w:p w14:paraId="03623D1F" w14:textId="77777777" w:rsidR="0040743E" w:rsidRDefault="0040743E" w:rsidP="00BB7D52">
      <w:pPr>
        <w:ind w:left="705" w:right="3205" w:firstLine="0"/>
      </w:pPr>
    </w:p>
    <w:p w14:paraId="34C26C11" w14:textId="77777777" w:rsidR="0040743E" w:rsidRDefault="0040743E" w:rsidP="00BB7D52">
      <w:pPr>
        <w:ind w:left="705" w:right="3205" w:firstLine="0"/>
      </w:pPr>
    </w:p>
    <w:p w14:paraId="56535D46" w14:textId="130E201E" w:rsidR="00C168B1" w:rsidRDefault="00787299" w:rsidP="00DE723B">
      <w:pPr>
        <w:spacing w:after="0" w:line="259" w:lineRule="auto"/>
        <w:ind w:left="0" w:firstLine="0"/>
      </w:pPr>
      <w:r>
        <w:t xml:space="preserve">Per Course Instructor          Texas State University         Spring 2001 – 2015 </w:t>
      </w:r>
    </w:p>
    <w:p w14:paraId="572E24C3" w14:textId="77777777" w:rsidR="00C168B1" w:rsidRDefault="00787299">
      <w:pPr>
        <w:spacing w:after="0" w:line="259" w:lineRule="auto"/>
        <w:ind w:left="0" w:firstLine="0"/>
      </w:pPr>
      <w:r>
        <w:t xml:space="preserve"> </w:t>
      </w:r>
    </w:p>
    <w:p w14:paraId="204540FB" w14:textId="2846745F" w:rsidR="00C168B1" w:rsidRDefault="2CA7F1AE">
      <w:pPr>
        <w:ind w:left="-5"/>
      </w:pPr>
      <w:r>
        <w:t xml:space="preserve">      Courses Taught:  </w:t>
      </w:r>
      <w:r w:rsidR="00CF1C5C">
        <w:t xml:space="preserve"> </w:t>
      </w:r>
      <w:r>
        <w:t xml:space="preserve">ENG 5315 Engineering Economic Analysis </w:t>
      </w:r>
    </w:p>
    <w:p w14:paraId="1BDAA57E" w14:textId="77777777" w:rsidR="00C168B1" w:rsidRDefault="00787299">
      <w:pPr>
        <w:ind w:left="-5"/>
      </w:pPr>
      <w:r>
        <w:t xml:space="preserve">                                TECH 5387 Planning Advanced Technology Facilities </w:t>
      </w:r>
    </w:p>
    <w:p w14:paraId="2E0B911D" w14:textId="77777777" w:rsidR="00C168B1" w:rsidRDefault="00787299">
      <w:pPr>
        <w:ind w:left="-5"/>
      </w:pPr>
      <w:r>
        <w:t xml:space="preserve">                                TECH 4357 Facility Design </w:t>
      </w:r>
    </w:p>
    <w:p w14:paraId="0CCAE42C" w14:textId="77777777" w:rsidR="00C168B1" w:rsidRDefault="00787299">
      <w:pPr>
        <w:ind w:left="-5"/>
      </w:pPr>
      <w:r>
        <w:t xml:space="preserve">                                TECH 3364 Quality Control </w:t>
      </w:r>
    </w:p>
    <w:p w14:paraId="5EA02F45" w14:textId="77777777" w:rsidR="00C168B1" w:rsidRDefault="00787299">
      <w:pPr>
        <w:spacing w:after="0" w:line="259" w:lineRule="auto"/>
        <w:ind w:left="0" w:firstLine="0"/>
      </w:pPr>
      <w:r>
        <w:t xml:space="preserve"> </w:t>
      </w:r>
    </w:p>
    <w:p w14:paraId="03DAA575" w14:textId="2B68BEBB" w:rsidR="00787299" w:rsidRDefault="00DE723B">
      <w:pPr>
        <w:spacing w:after="0" w:line="259" w:lineRule="auto"/>
        <w:ind w:left="0" w:firstLine="0"/>
      </w:pPr>
      <w:r>
        <w:t xml:space="preserve">Per Course Instructor          San Marcos Academy       </w:t>
      </w:r>
    </w:p>
    <w:p w14:paraId="760A23B0" w14:textId="5610D1D9" w:rsidR="00C168B1" w:rsidRDefault="00787299">
      <w:pPr>
        <w:spacing w:after="0" w:line="259" w:lineRule="auto"/>
        <w:ind w:left="0" w:firstLine="0"/>
      </w:pPr>
      <w:r>
        <w:rPr>
          <w:rFonts w:ascii="Times New Roman" w:eastAsia="Times New Roman" w:hAnsi="Times New Roman" w:cs="Times New Roman"/>
          <w:b/>
        </w:rPr>
        <w:lastRenderedPageBreak/>
        <w:t xml:space="preserve">SERVICE </w:t>
      </w:r>
    </w:p>
    <w:p w14:paraId="7E07FAE3" w14:textId="77777777" w:rsidR="00C168B1" w:rsidRDefault="00787299">
      <w:pPr>
        <w:spacing w:after="8" w:line="259" w:lineRule="auto"/>
        <w:ind w:left="0" w:firstLine="0"/>
      </w:pPr>
      <w:r>
        <w:rPr>
          <w:rFonts w:ascii="Times New Roman" w:eastAsia="Times New Roman" w:hAnsi="Times New Roman" w:cs="Times New Roman"/>
        </w:rPr>
        <w:t xml:space="preserve"> </w:t>
      </w:r>
    </w:p>
    <w:p w14:paraId="1330E2A9" w14:textId="77777777" w:rsidR="00C168B1" w:rsidRDefault="00787299">
      <w:pPr>
        <w:numPr>
          <w:ilvl w:val="0"/>
          <w:numId w:val="1"/>
        </w:numPr>
        <w:spacing w:after="12"/>
        <w:ind w:hanging="720"/>
      </w:pPr>
      <w:r>
        <w:rPr>
          <w:rFonts w:ascii="Times New Roman" w:eastAsia="Times New Roman" w:hAnsi="Times New Roman" w:cs="Times New Roman"/>
        </w:rPr>
        <w:t xml:space="preserve">College: </w:t>
      </w:r>
    </w:p>
    <w:p w14:paraId="55741B2D" w14:textId="3757C135" w:rsidR="00C168B1" w:rsidRDefault="00787299">
      <w:pPr>
        <w:spacing w:after="12"/>
        <w:ind w:left="730"/>
        <w:rPr>
          <w:rFonts w:ascii="Times New Roman" w:eastAsia="Times New Roman" w:hAnsi="Times New Roman" w:cs="Times New Roman"/>
        </w:rPr>
      </w:pPr>
      <w:r>
        <w:rPr>
          <w:rFonts w:ascii="Times New Roman" w:eastAsia="Times New Roman" w:hAnsi="Times New Roman" w:cs="Times New Roman"/>
        </w:rPr>
        <w:t>McCoy College of Business Administration 2017 College Achievement Award</w:t>
      </w:r>
    </w:p>
    <w:p w14:paraId="3C9BE28C" w14:textId="0D95F8E0" w:rsidR="006932E2" w:rsidRDefault="006932E2">
      <w:pPr>
        <w:spacing w:after="12"/>
        <w:ind w:left="730"/>
        <w:rPr>
          <w:rFonts w:ascii="Times New Roman" w:eastAsia="Times New Roman" w:hAnsi="Times New Roman" w:cs="Times New Roman"/>
        </w:rPr>
      </w:pPr>
      <w:r>
        <w:rPr>
          <w:rFonts w:ascii="Times New Roman" w:eastAsia="Times New Roman" w:hAnsi="Times New Roman" w:cs="Times New Roman"/>
        </w:rPr>
        <w:t>McCoy College of Business Administration 2016</w:t>
      </w:r>
      <w:r w:rsidR="007F6195">
        <w:rPr>
          <w:rFonts w:ascii="Times New Roman" w:eastAsia="Times New Roman" w:hAnsi="Times New Roman" w:cs="Times New Roman"/>
        </w:rPr>
        <w:t>,</w:t>
      </w:r>
      <w:r>
        <w:rPr>
          <w:rFonts w:ascii="Times New Roman" w:eastAsia="Times New Roman" w:hAnsi="Times New Roman" w:cs="Times New Roman"/>
        </w:rPr>
        <w:t xml:space="preserve"> 2019</w:t>
      </w:r>
      <w:r w:rsidR="007F6195">
        <w:rPr>
          <w:rFonts w:ascii="Times New Roman" w:eastAsia="Times New Roman" w:hAnsi="Times New Roman" w:cs="Times New Roman"/>
        </w:rPr>
        <w:t>, 2023</w:t>
      </w:r>
      <w:r>
        <w:rPr>
          <w:rFonts w:ascii="Times New Roman" w:eastAsia="Times New Roman" w:hAnsi="Times New Roman" w:cs="Times New Roman"/>
        </w:rPr>
        <w:t xml:space="preserve"> Favorite Professor Award</w:t>
      </w:r>
    </w:p>
    <w:p w14:paraId="6B0EB9CF" w14:textId="3F9C0078" w:rsidR="00935342" w:rsidRDefault="00935342" w:rsidP="00BB7D52">
      <w:pPr>
        <w:spacing w:after="12"/>
        <w:ind w:left="0" w:firstLine="720"/>
        <w:rPr>
          <w:rFonts w:ascii="Times New Roman" w:eastAsia="Times New Roman" w:hAnsi="Times New Roman" w:cs="Times New Roman"/>
        </w:rPr>
      </w:pPr>
      <w:r>
        <w:rPr>
          <w:rFonts w:ascii="Times New Roman" w:eastAsia="Times New Roman" w:hAnsi="Times New Roman" w:cs="Times New Roman"/>
        </w:rPr>
        <w:t>Bobcat Bond Program Mentoring Program Fall 2018</w:t>
      </w:r>
    </w:p>
    <w:p w14:paraId="4C75C509" w14:textId="61F97058" w:rsidR="00935342" w:rsidRDefault="00935342" w:rsidP="00935342">
      <w:pPr>
        <w:spacing w:after="12"/>
        <w:ind w:left="0" w:firstLine="0"/>
        <w:rPr>
          <w:rFonts w:ascii="Times New Roman" w:eastAsia="Times New Roman" w:hAnsi="Times New Roman" w:cs="Times New Roman"/>
        </w:rPr>
      </w:pPr>
    </w:p>
    <w:p w14:paraId="35483489" w14:textId="5014E3D8" w:rsidR="00935342" w:rsidRDefault="00935342">
      <w:pPr>
        <w:spacing w:after="12"/>
        <w:ind w:left="73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5A4EF8C2" w14:textId="77777777" w:rsidR="00593E5D" w:rsidRDefault="00935342" w:rsidP="00593E5D">
      <w:pPr>
        <w:numPr>
          <w:ilvl w:val="0"/>
          <w:numId w:val="1"/>
        </w:numPr>
        <w:spacing w:after="12"/>
        <w:ind w:hanging="720"/>
      </w:pPr>
      <w:r>
        <w:rPr>
          <w:rFonts w:ascii="Times New Roman" w:eastAsia="Times New Roman" w:hAnsi="Times New Roman" w:cs="Times New Roman"/>
        </w:rPr>
        <w:t>University:</w:t>
      </w:r>
    </w:p>
    <w:p w14:paraId="39386EA3" w14:textId="58973DAF" w:rsidR="00593E5D" w:rsidRPr="00593E5D" w:rsidRDefault="00593E5D" w:rsidP="00593E5D">
      <w:pPr>
        <w:spacing w:after="12"/>
        <w:ind w:left="720" w:firstLine="0"/>
        <w:rPr>
          <w:rFonts w:ascii="Times New Roman" w:hAnsi="Times New Roman" w:cs="Times New Roman"/>
        </w:rPr>
      </w:pPr>
      <w:r w:rsidRPr="00593E5D">
        <w:rPr>
          <w:rFonts w:ascii="Times New Roman" w:hAnsi="Times New Roman" w:cs="Times New Roman"/>
        </w:rPr>
        <w:t>Presidential Award for Excellence in Service</w:t>
      </w:r>
      <w:r>
        <w:rPr>
          <w:rFonts w:ascii="Times New Roman" w:hAnsi="Times New Roman" w:cs="Times New Roman"/>
        </w:rPr>
        <w:t xml:space="preserve"> – Summer 2024</w:t>
      </w:r>
    </w:p>
    <w:p w14:paraId="44AD90D5" w14:textId="77777777" w:rsidR="00BB7D52" w:rsidRDefault="00BB7D52" w:rsidP="00935342">
      <w:pPr>
        <w:spacing w:after="12"/>
        <w:ind w:left="720" w:firstLine="0"/>
        <w:rPr>
          <w:rFonts w:ascii="Times New Roman" w:eastAsia="Times New Roman" w:hAnsi="Times New Roman" w:cs="Times New Roman"/>
        </w:rPr>
      </w:pPr>
    </w:p>
    <w:p w14:paraId="665CF0FB" w14:textId="52A32D3A" w:rsidR="00BB7D52" w:rsidRDefault="00BB7D52" w:rsidP="00935342">
      <w:pPr>
        <w:spacing w:after="12"/>
        <w:ind w:left="720" w:firstLine="0"/>
        <w:rPr>
          <w:rFonts w:ascii="Times New Roman" w:eastAsia="Times New Roman" w:hAnsi="Times New Roman" w:cs="Times New Roman"/>
        </w:rPr>
      </w:pPr>
      <w:r>
        <w:rPr>
          <w:rFonts w:ascii="Times New Roman" w:eastAsia="Times New Roman" w:hAnsi="Times New Roman" w:cs="Times New Roman"/>
        </w:rPr>
        <w:t>Program Coordinator: Minor in Data Analytics: Fall 2023 – Current</w:t>
      </w:r>
    </w:p>
    <w:p w14:paraId="39A062BC" w14:textId="77777777" w:rsidR="00BB7D52" w:rsidRDefault="00BB7D52" w:rsidP="00935342">
      <w:pPr>
        <w:spacing w:after="12"/>
        <w:ind w:left="720" w:firstLine="0"/>
        <w:rPr>
          <w:rFonts w:ascii="Times New Roman" w:eastAsia="Times New Roman" w:hAnsi="Times New Roman" w:cs="Times New Roman"/>
        </w:rPr>
      </w:pPr>
    </w:p>
    <w:p w14:paraId="5D2E9532" w14:textId="54D7657B" w:rsidR="00935342" w:rsidRDefault="00935342" w:rsidP="00935342">
      <w:pPr>
        <w:spacing w:after="12"/>
        <w:ind w:left="720" w:firstLine="0"/>
        <w:rPr>
          <w:rFonts w:ascii="Times New Roman" w:eastAsia="Times New Roman" w:hAnsi="Times New Roman" w:cs="Times New Roman"/>
        </w:rPr>
      </w:pPr>
      <w:r>
        <w:rPr>
          <w:rFonts w:ascii="Times New Roman" w:eastAsia="Times New Roman" w:hAnsi="Times New Roman" w:cs="Times New Roman"/>
        </w:rPr>
        <w:t>Suspension Appeals Committee; Spring and Fall 2018</w:t>
      </w:r>
      <w:r w:rsidR="009E36DF">
        <w:rPr>
          <w:rFonts w:ascii="Times New Roman" w:eastAsia="Times New Roman" w:hAnsi="Times New Roman" w:cs="Times New Roman"/>
        </w:rPr>
        <w:t>, Spring and Summer 2019</w:t>
      </w:r>
      <w:r w:rsidR="004F65C9">
        <w:rPr>
          <w:rFonts w:ascii="Times New Roman" w:eastAsia="Times New Roman" w:hAnsi="Times New Roman" w:cs="Times New Roman"/>
        </w:rPr>
        <w:t>, Fall 2020, Spring 2021</w:t>
      </w:r>
      <w:r w:rsidR="00CF1C5C">
        <w:rPr>
          <w:rFonts w:ascii="Times New Roman" w:eastAsia="Times New Roman" w:hAnsi="Times New Roman" w:cs="Times New Roman"/>
        </w:rPr>
        <w:t>, Fall 2021</w:t>
      </w:r>
    </w:p>
    <w:p w14:paraId="4D8895B7" w14:textId="0BE47243" w:rsidR="00CF1C5C" w:rsidRDefault="00CF1C5C" w:rsidP="00935342">
      <w:pPr>
        <w:spacing w:after="12"/>
        <w:ind w:left="720" w:firstLine="0"/>
        <w:rPr>
          <w:rFonts w:ascii="Times New Roman" w:eastAsia="Times New Roman" w:hAnsi="Times New Roman" w:cs="Times New Roman"/>
        </w:rPr>
      </w:pPr>
    </w:p>
    <w:p w14:paraId="56003394" w14:textId="56658981" w:rsidR="00CF1C5C" w:rsidRDefault="00CF1C5C" w:rsidP="00935342">
      <w:pPr>
        <w:spacing w:after="12"/>
        <w:ind w:left="720" w:firstLine="0"/>
        <w:rPr>
          <w:rFonts w:ascii="Times New Roman" w:eastAsia="Times New Roman" w:hAnsi="Times New Roman" w:cs="Times New Roman"/>
        </w:rPr>
      </w:pPr>
      <w:r>
        <w:rPr>
          <w:rFonts w:ascii="Times New Roman" w:eastAsia="Times New Roman" w:hAnsi="Times New Roman" w:cs="Times New Roman"/>
        </w:rPr>
        <w:t>Faculty Handbook Committee; Fall 2021 to Spring 2024</w:t>
      </w:r>
    </w:p>
    <w:p w14:paraId="4D0695D3" w14:textId="77777777" w:rsidR="005106AF" w:rsidRDefault="005106AF" w:rsidP="00935342">
      <w:pPr>
        <w:spacing w:after="12"/>
        <w:ind w:left="720" w:firstLine="0"/>
        <w:rPr>
          <w:rFonts w:ascii="Times New Roman" w:eastAsia="Times New Roman" w:hAnsi="Times New Roman" w:cs="Times New Roman"/>
        </w:rPr>
      </w:pPr>
    </w:p>
    <w:p w14:paraId="189EC1C8" w14:textId="588CE7FB" w:rsidR="005106AF" w:rsidRDefault="005106AF" w:rsidP="00935342">
      <w:pPr>
        <w:spacing w:after="12"/>
        <w:ind w:left="720" w:firstLine="0"/>
        <w:rPr>
          <w:rFonts w:ascii="Times New Roman" w:eastAsia="Times New Roman" w:hAnsi="Times New Roman" w:cs="Times New Roman"/>
        </w:rPr>
      </w:pPr>
      <w:r>
        <w:rPr>
          <w:rFonts w:ascii="Times New Roman" w:eastAsia="Times New Roman" w:hAnsi="Times New Roman" w:cs="Times New Roman"/>
        </w:rPr>
        <w:t xml:space="preserve">Bobcat Freshmen Move-in Summer 2023 – Bobcat Stadium Parking Lot </w:t>
      </w:r>
    </w:p>
    <w:p w14:paraId="5919C87E" w14:textId="77777777" w:rsidR="00935342" w:rsidRPr="00935342" w:rsidRDefault="00935342" w:rsidP="00935342">
      <w:pPr>
        <w:pStyle w:val="ListParagraph"/>
        <w:spacing w:after="12"/>
        <w:ind w:left="710" w:firstLine="0"/>
      </w:pPr>
    </w:p>
    <w:p w14:paraId="41B714EE" w14:textId="47DF35A5" w:rsidR="00935342" w:rsidRDefault="00935342" w:rsidP="00DD624D">
      <w:pPr>
        <w:pStyle w:val="ListParagraph"/>
        <w:numPr>
          <w:ilvl w:val="0"/>
          <w:numId w:val="1"/>
        </w:numPr>
        <w:spacing w:after="12"/>
      </w:pPr>
      <w:r w:rsidRPr="00935342">
        <w:rPr>
          <w:rFonts w:ascii="Times New Roman" w:eastAsia="Times New Roman" w:hAnsi="Times New Roman" w:cs="Times New Roman"/>
        </w:rPr>
        <w:t xml:space="preserve">Department: </w:t>
      </w:r>
    </w:p>
    <w:p w14:paraId="0AF958A3" w14:textId="105903BD" w:rsidR="00935342" w:rsidRDefault="00935342" w:rsidP="00935342">
      <w:pPr>
        <w:spacing w:after="12"/>
        <w:ind w:left="710" w:firstLine="10"/>
        <w:rPr>
          <w:rFonts w:ascii="Times New Roman" w:eastAsia="Times New Roman" w:hAnsi="Times New Roman" w:cs="Times New Roman"/>
        </w:rPr>
      </w:pPr>
      <w:r>
        <w:rPr>
          <w:rFonts w:ascii="Times New Roman" w:eastAsia="Times New Roman" w:hAnsi="Times New Roman" w:cs="Times New Roman"/>
        </w:rPr>
        <w:t xml:space="preserve">Promoting Computer Information Systems and Quantitative Methods to High </w:t>
      </w:r>
      <w:proofErr w:type="gramStart"/>
      <w:r>
        <w:rPr>
          <w:rFonts w:ascii="Times New Roman" w:eastAsia="Times New Roman" w:hAnsi="Times New Roman" w:cs="Times New Roman"/>
        </w:rPr>
        <w:t xml:space="preserve">Schools;   </w:t>
      </w:r>
      <w:proofErr w:type="gramEnd"/>
      <w:r>
        <w:rPr>
          <w:rFonts w:ascii="Times New Roman" w:eastAsia="Times New Roman" w:hAnsi="Times New Roman" w:cs="Times New Roman"/>
        </w:rPr>
        <w:t xml:space="preserve"> Fall 2018</w:t>
      </w:r>
    </w:p>
    <w:p w14:paraId="41F13663" w14:textId="5DC04DCD" w:rsidR="00CF1C5C" w:rsidRDefault="00CF1C5C" w:rsidP="00935342">
      <w:pPr>
        <w:spacing w:after="12"/>
        <w:ind w:left="710" w:firstLine="10"/>
        <w:rPr>
          <w:rFonts w:ascii="Times New Roman" w:eastAsia="Times New Roman" w:hAnsi="Times New Roman" w:cs="Times New Roman"/>
        </w:rPr>
      </w:pPr>
    </w:p>
    <w:p w14:paraId="3575A982" w14:textId="05211E8B" w:rsidR="00CF1C5C" w:rsidRDefault="00CF1C5C" w:rsidP="00935342">
      <w:pPr>
        <w:spacing w:after="12"/>
        <w:ind w:left="710" w:firstLine="10"/>
        <w:rPr>
          <w:rFonts w:ascii="Times New Roman" w:eastAsia="Times New Roman" w:hAnsi="Times New Roman" w:cs="Times New Roman"/>
        </w:rPr>
      </w:pPr>
      <w:r>
        <w:rPr>
          <w:rFonts w:ascii="Times New Roman" w:eastAsia="Times New Roman" w:hAnsi="Times New Roman" w:cs="Times New Roman"/>
        </w:rPr>
        <w:t>GIA/GRA Committee; Spring 2021</w:t>
      </w:r>
      <w:r w:rsidR="00B74A6F">
        <w:rPr>
          <w:rFonts w:ascii="Times New Roman" w:eastAsia="Times New Roman" w:hAnsi="Times New Roman" w:cs="Times New Roman"/>
        </w:rPr>
        <w:t xml:space="preserve"> </w:t>
      </w:r>
      <w:r w:rsidR="005106AF">
        <w:rPr>
          <w:rFonts w:ascii="Times New Roman" w:eastAsia="Times New Roman" w:hAnsi="Times New Roman" w:cs="Times New Roman"/>
        </w:rPr>
        <w:t>-Summer 2023</w:t>
      </w:r>
    </w:p>
    <w:p w14:paraId="4EC08F46" w14:textId="77777777" w:rsidR="00787299" w:rsidRDefault="00787299">
      <w:pPr>
        <w:spacing w:after="8" w:line="259" w:lineRule="auto"/>
        <w:ind w:left="0" w:firstLine="0"/>
      </w:pPr>
    </w:p>
    <w:p w14:paraId="6DEB156E" w14:textId="77777777" w:rsidR="00787299" w:rsidRDefault="00787299">
      <w:pPr>
        <w:spacing w:after="0" w:line="259" w:lineRule="auto"/>
        <w:ind w:left="0" w:firstLine="0"/>
      </w:pPr>
    </w:p>
    <w:p w14:paraId="6EA206D5" w14:textId="77777777" w:rsidR="00C168B1" w:rsidRDefault="00787299" w:rsidP="002104EF">
      <w:pPr>
        <w:spacing w:after="0" w:line="259" w:lineRule="auto"/>
        <w:ind w:left="0" w:firstLine="0"/>
      </w:pPr>
      <w:r>
        <w:t xml:space="preserve">Professional Experience </w:t>
      </w:r>
    </w:p>
    <w:p w14:paraId="58ED0C8B" w14:textId="77777777" w:rsidR="00C168B1" w:rsidRDefault="00787299">
      <w:pPr>
        <w:spacing w:after="0" w:line="259" w:lineRule="auto"/>
        <w:ind w:left="0" w:firstLine="0"/>
      </w:pPr>
      <w:r>
        <w:rPr>
          <w:b/>
          <w:sz w:val="22"/>
        </w:rPr>
        <w:t xml:space="preserve"> </w:t>
      </w:r>
    </w:p>
    <w:p w14:paraId="19071162" w14:textId="77777777" w:rsidR="00C168B1" w:rsidRDefault="00787299">
      <w:pPr>
        <w:pStyle w:val="Heading2"/>
        <w:tabs>
          <w:tab w:val="center" w:pos="1440"/>
          <w:tab w:val="center" w:pos="2160"/>
          <w:tab w:val="center" w:pos="2880"/>
          <w:tab w:val="center" w:pos="3600"/>
          <w:tab w:val="center" w:pos="5812"/>
          <w:tab w:val="center" w:pos="7202"/>
          <w:tab w:val="center" w:pos="8268"/>
        </w:tabs>
        <w:ind w:left="-15" w:firstLine="0"/>
      </w:pPr>
      <w:proofErr w:type="gramStart"/>
      <w:r>
        <w:t xml:space="preserve">Position  </w:t>
      </w:r>
      <w:r>
        <w:tab/>
      </w:r>
      <w:proofErr w:type="gramEnd"/>
      <w:r>
        <w:t xml:space="preserve"> </w:t>
      </w:r>
      <w:r>
        <w:tab/>
        <w:t xml:space="preserve"> </w:t>
      </w:r>
      <w:r>
        <w:tab/>
        <w:t xml:space="preserve"> </w:t>
      </w:r>
      <w:r>
        <w:tab/>
        <w:t xml:space="preserve">          </w:t>
      </w:r>
      <w:r>
        <w:tab/>
        <w:t xml:space="preserve">          Entity </w:t>
      </w:r>
      <w:r>
        <w:tab/>
        <w:t xml:space="preserve"> </w:t>
      </w:r>
      <w:r>
        <w:tab/>
        <w:t xml:space="preserve">Dates </w:t>
      </w:r>
    </w:p>
    <w:p w14:paraId="3F328AC2" w14:textId="77777777" w:rsidR="00C168B1" w:rsidRDefault="00787299">
      <w:pPr>
        <w:spacing w:after="0" w:line="259" w:lineRule="auto"/>
        <w:ind w:left="0" w:firstLine="0"/>
      </w:pPr>
      <w:r>
        <w:rPr>
          <w:i/>
        </w:rPr>
        <w:t xml:space="preserve"> </w:t>
      </w:r>
    </w:p>
    <w:p w14:paraId="590B6D98" w14:textId="5BEFD238" w:rsidR="00C168B1" w:rsidRDefault="00787299">
      <w:pPr>
        <w:tabs>
          <w:tab w:val="right" w:pos="9349"/>
        </w:tabs>
        <w:ind w:left="-15" w:firstLine="0"/>
      </w:pPr>
      <w:r>
        <w:t xml:space="preserve">Order Management Supervisor </w:t>
      </w:r>
      <w:r>
        <w:tab/>
        <w:t xml:space="preserve"> Flextronics   Apr 2012 – July 201</w:t>
      </w:r>
      <w:r w:rsidR="00CF1C5C">
        <w:t>5</w:t>
      </w:r>
      <w:r>
        <w:t xml:space="preserve"> </w:t>
      </w:r>
    </w:p>
    <w:p w14:paraId="26783FD4" w14:textId="77777777" w:rsidR="00C168B1" w:rsidRDefault="00787299">
      <w:pPr>
        <w:spacing w:after="0" w:line="259" w:lineRule="auto"/>
        <w:ind w:left="0" w:firstLine="0"/>
      </w:pPr>
      <w:r>
        <w:t xml:space="preserve"> </w:t>
      </w:r>
    </w:p>
    <w:p w14:paraId="6E357929" w14:textId="77777777" w:rsidR="00C168B1" w:rsidRDefault="00787299">
      <w:pPr>
        <w:tabs>
          <w:tab w:val="right" w:pos="9349"/>
        </w:tabs>
        <w:ind w:left="-15" w:firstLine="0"/>
      </w:pPr>
      <w:r>
        <w:t xml:space="preserve">Production Control </w:t>
      </w:r>
      <w:r>
        <w:tab/>
        <w:t xml:space="preserve"> Flextronics    Feb 2012 – Apr 2012  </w:t>
      </w:r>
    </w:p>
    <w:p w14:paraId="14760F3C" w14:textId="77777777" w:rsidR="00C168B1" w:rsidRDefault="00787299">
      <w:pPr>
        <w:spacing w:after="0" w:line="259" w:lineRule="auto"/>
        <w:ind w:left="0" w:firstLine="0"/>
      </w:pPr>
      <w:r>
        <w:t xml:space="preserve"> </w:t>
      </w:r>
    </w:p>
    <w:p w14:paraId="103335A9" w14:textId="77777777" w:rsidR="00C168B1" w:rsidRDefault="00787299" w:rsidP="00787299">
      <w:pPr>
        <w:ind w:left="0" w:firstLine="0"/>
      </w:pPr>
      <w:r>
        <w:t xml:space="preserve">Supply Chain     </w:t>
      </w:r>
      <w:r>
        <w:tab/>
      </w:r>
      <w:r>
        <w:tab/>
      </w:r>
      <w:r>
        <w:tab/>
        <w:t xml:space="preserve">       Freescale Semiconductor      2010 to 2012 </w:t>
      </w:r>
    </w:p>
    <w:p w14:paraId="179E451A" w14:textId="77777777" w:rsidR="00C168B1" w:rsidRDefault="00787299">
      <w:pPr>
        <w:spacing w:after="0" w:line="259" w:lineRule="auto"/>
        <w:ind w:left="0" w:firstLine="0"/>
      </w:pPr>
      <w:r>
        <w:t xml:space="preserve"> </w:t>
      </w:r>
    </w:p>
    <w:p w14:paraId="2DCDAC78" w14:textId="77777777" w:rsidR="00C168B1" w:rsidRDefault="00787299">
      <w:pPr>
        <w:tabs>
          <w:tab w:val="center" w:pos="5042"/>
          <w:tab w:val="center" w:pos="7282"/>
        </w:tabs>
        <w:ind w:left="-15" w:firstLine="0"/>
      </w:pPr>
      <w:r>
        <w:t xml:space="preserve">Senior Member of Technical Staff </w:t>
      </w:r>
      <w:r>
        <w:tab/>
        <w:t xml:space="preserve"> </w:t>
      </w:r>
      <w:r>
        <w:tab/>
        <w:t xml:space="preserve">      SEMATECH    2006 to 2010 </w:t>
      </w:r>
    </w:p>
    <w:p w14:paraId="465E5002" w14:textId="77777777" w:rsidR="00C168B1" w:rsidRDefault="00787299">
      <w:pPr>
        <w:spacing w:after="0" w:line="259" w:lineRule="auto"/>
        <w:ind w:left="0" w:firstLine="0"/>
      </w:pPr>
      <w:r>
        <w:t xml:space="preserve"> </w:t>
      </w:r>
    </w:p>
    <w:p w14:paraId="2B304374" w14:textId="77777777" w:rsidR="00C168B1" w:rsidRDefault="00787299">
      <w:pPr>
        <w:ind w:left="-5"/>
      </w:pPr>
      <w:r>
        <w:t xml:space="preserve">Factory Simulation Manager / Budget Analyst     SEMATECH     2004 to 2006 </w:t>
      </w:r>
    </w:p>
    <w:p w14:paraId="7598941A" w14:textId="77777777" w:rsidR="00C168B1" w:rsidRDefault="00787299">
      <w:pPr>
        <w:ind w:left="-5"/>
      </w:pPr>
      <w:r>
        <w:t xml:space="preserve">Member of Technical Staff </w:t>
      </w:r>
    </w:p>
    <w:p w14:paraId="797696EA" w14:textId="77777777" w:rsidR="00C168B1" w:rsidRDefault="00787299">
      <w:pPr>
        <w:spacing w:after="0" w:line="259" w:lineRule="auto"/>
        <w:ind w:left="0" w:firstLine="0"/>
      </w:pPr>
      <w:r>
        <w:t xml:space="preserve"> </w:t>
      </w:r>
    </w:p>
    <w:p w14:paraId="6F58C57D" w14:textId="08031123" w:rsidR="00C168B1" w:rsidRDefault="00787299" w:rsidP="00F86976">
      <w:pPr>
        <w:spacing w:after="0" w:line="259" w:lineRule="auto"/>
        <w:ind w:left="0" w:firstLine="0"/>
      </w:pPr>
      <w:r>
        <w:t xml:space="preserve">Factory Simulation Analyst / Budget Analyst      SEMATECH     1996 – 2004 </w:t>
      </w:r>
    </w:p>
    <w:p w14:paraId="3B9D32EA" w14:textId="77777777" w:rsidR="00C168B1" w:rsidRDefault="00787299">
      <w:pPr>
        <w:spacing w:after="0" w:line="259" w:lineRule="auto"/>
        <w:ind w:left="0" w:firstLine="0"/>
      </w:pPr>
      <w:r>
        <w:t xml:space="preserve"> </w:t>
      </w:r>
    </w:p>
    <w:p w14:paraId="18B70112" w14:textId="77777777" w:rsidR="00C168B1" w:rsidRDefault="00787299">
      <w:pPr>
        <w:ind w:left="-5"/>
      </w:pPr>
      <w:r>
        <w:lastRenderedPageBreak/>
        <w:t xml:space="preserve">Financial Planner / Budget Analyst                    SEMATECH      1993 - 1996 </w:t>
      </w:r>
    </w:p>
    <w:p w14:paraId="3FB0BCA5" w14:textId="77777777" w:rsidR="00C168B1" w:rsidRDefault="00787299">
      <w:pPr>
        <w:spacing w:after="0" w:line="259" w:lineRule="auto"/>
        <w:ind w:left="0" w:firstLine="0"/>
      </w:pPr>
      <w:r>
        <w:t xml:space="preserve"> </w:t>
      </w:r>
    </w:p>
    <w:p w14:paraId="7A41ED1D" w14:textId="77777777" w:rsidR="00C168B1" w:rsidRDefault="00787299">
      <w:pPr>
        <w:spacing w:after="0" w:line="259" w:lineRule="auto"/>
        <w:ind w:left="0" w:firstLine="0"/>
      </w:pPr>
      <w:r>
        <w:t xml:space="preserve"> </w:t>
      </w:r>
    </w:p>
    <w:p w14:paraId="25B991F9" w14:textId="2F9171DE" w:rsidR="00C168B1" w:rsidRDefault="00787299" w:rsidP="00614512">
      <w:pPr>
        <w:spacing w:after="0" w:line="259" w:lineRule="auto"/>
        <w:ind w:left="0" w:firstLine="0"/>
      </w:pPr>
      <w:r>
        <w:rPr>
          <w:b/>
        </w:rPr>
        <w:t xml:space="preserve"> </w:t>
      </w:r>
      <w:r>
        <w:t xml:space="preserve">Articles / Presentations </w:t>
      </w:r>
    </w:p>
    <w:p w14:paraId="5B21CA7B" w14:textId="77777777" w:rsidR="00C168B1" w:rsidRDefault="00787299">
      <w:pPr>
        <w:spacing w:after="0" w:line="259" w:lineRule="auto"/>
        <w:ind w:left="0" w:firstLine="0"/>
      </w:pPr>
      <w:r>
        <w:t xml:space="preserve"> </w:t>
      </w:r>
    </w:p>
    <w:p w14:paraId="33CBCAF2" w14:textId="77777777" w:rsidR="00A87B28" w:rsidRDefault="00A87B28" w:rsidP="00A87B28">
      <w:pPr>
        <w:pStyle w:val="NormalWeb"/>
        <w:shd w:val="clear" w:color="auto" w:fill="FFFFFF"/>
        <w:spacing w:before="0" w:beforeAutospacing="0" w:after="0" w:afterAutospacing="0"/>
        <w:textAlignment w:val="baseline"/>
        <w:rPr>
          <w:rFonts w:ascii="Source Sans Pro" w:hAnsi="Source Sans Pro"/>
          <w:color w:val="000000"/>
          <w:sz w:val="27"/>
          <w:szCs w:val="27"/>
        </w:rPr>
      </w:pPr>
      <w:r>
        <w:rPr>
          <w:rFonts w:ascii="Arial" w:eastAsia="Arial" w:hAnsi="Arial" w:cs="Arial"/>
        </w:rPr>
        <w:t xml:space="preserve">KXAN NEWS INTEVIEW - </w:t>
      </w:r>
      <w:r>
        <w:rPr>
          <w:rFonts w:ascii="Source Sans Pro" w:hAnsi="Source Sans Pro"/>
          <w:color w:val="000000"/>
          <w:sz w:val="27"/>
          <w:szCs w:val="27"/>
        </w:rPr>
        <w:t>TAYLOR, Texas (KXAN) — Samsung’s new chip manufacturing plant in Texas has delayed the start of production to 2025, </w:t>
      </w:r>
      <w:hyperlink r:id="rId7" w:tgtFrame="_blank" w:history="1">
        <w:r>
          <w:rPr>
            <w:rStyle w:val="Hyperlink"/>
            <w:rFonts w:ascii="inherit" w:hAnsi="inherit"/>
            <w:color w:val="2D5EA8"/>
            <w:sz w:val="27"/>
            <w:szCs w:val="27"/>
            <w:bdr w:val="none" w:sz="0" w:space="0" w:color="auto" w:frame="1"/>
          </w:rPr>
          <w:t>according to reports</w:t>
        </w:r>
      </w:hyperlink>
      <w:r>
        <w:rPr>
          <w:rFonts w:ascii="Source Sans Pro" w:hAnsi="Source Sans Pro"/>
          <w:color w:val="000000"/>
          <w:sz w:val="27"/>
          <w:szCs w:val="27"/>
        </w:rPr>
        <w:t>.</w:t>
      </w:r>
    </w:p>
    <w:p w14:paraId="2C3585F9" w14:textId="77777777" w:rsidR="00A87B28" w:rsidRDefault="00A87B28" w:rsidP="00A87B28">
      <w:pPr>
        <w:pStyle w:val="NormalWeb"/>
        <w:shd w:val="clear" w:color="auto" w:fill="FFFFFF"/>
        <w:spacing w:before="0" w:beforeAutospacing="0" w:after="0" w:afterAutospacing="0"/>
        <w:textAlignment w:val="baseline"/>
        <w:rPr>
          <w:rFonts w:ascii="Source Sans Pro" w:hAnsi="Source Sans Pro"/>
          <w:color w:val="000000"/>
          <w:sz w:val="27"/>
          <w:szCs w:val="27"/>
        </w:rPr>
      </w:pPr>
      <w:hyperlink r:id="rId8" w:tgtFrame="_blank" w:history="1">
        <w:r>
          <w:rPr>
            <w:rStyle w:val="Hyperlink"/>
            <w:rFonts w:ascii="inherit" w:hAnsi="inherit"/>
            <w:color w:val="2D5EA8"/>
            <w:sz w:val="27"/>
            <w:szCs w:val="27"/>
            <w:bdr w:val="none" w:sz="0" w:space="0" w:color="auto" w:frame="1"/>
          </w:rPr>
          <w:t>Bloomberg</w:t>
        </w:r>
      </w:hyperlink>
      <w:r>
        <w:rPr>
          <w:rFonts w:ascii="Source Sans Pro" w:hAnsi="Source Sans Pro"/>
          <w:color w:val="000000"/>
          <w:sz w:val="27"/>
          <w:szCs w:val="27"/>
        </w:rPr>
        <w:t>, citing the Seoul Economic Daily, a business newspaper in South Korea, reported Samsung has delayed mass production plans at its new chip plant in Taylor, Texas, a city about 50 miles northeast of Austin.</w:t>
      </w:r>
    </w:p>
    <w:p w14:paraId="32CEFD29" w14:textId="77777777" w:rsidR="00A87B28" w:rsidRDefault="00A87B28" w:rsidP="00A87B28">
      <w:pPr>
        <w:pStyle w:val="NormalWeb"/>
        <w:shd w:val="clear" w:color="auto" w:fill="FFFFFF"/>
        <w:spacing w:before="0" w:beforeAutospacing="0" w:after="0" w:afterAutospacing="0"/>
        <w:textAlignment w:val="baseline"/>
        <w:rPr>
          <w:rFonts w:ascii="Source Sans Pro" w:hAnsi="Source Sans Pro"/>
          <w:color w:val="000000"/>
          <w:sz w:val="27"/>
          <w:szCs w:val="27"/>
        </w:rPr>
      </w:pPr>
    </w:p>
    <w:p w14:paraId="07F1ACAF" w14:textId="77777777" w:rsidR="00A87B28" w:rsidRDefault="00A87B28" w:rsidP="00A87B28">
      <w:pPr>
        <w:pStyle w:val="Heading3"/>
        <w:shd w:val="clear" w:color="auto" w:fill="FFFFFF"/>
        <w:textAlignment w:val="baseline"/>
        <w:rPr>
          <w:rFonts w:ascii="Source Serif Pro" w:eastAsia="Times New Roman" w:hAnsi="Source Serif Pro" w:cs="Times New Roman"/>
          <w:color w:val="000000"/>
          <w:sz w:val="27"/>
        </w:rPr>
      </w:pPr>
      <w:r>
        <w:rPr>
          <w:rFonts w:ascii="Source Serif Pro" w:hAnsi="Source Serif Pro"/>
          <w:color w:val="000000"/>
        </w:rPr>
        <w:t>A semiconductor expert’s insight</w:t>
      </w:r>
    </w:p>
    <w:p w14:paraId="5D7A6501" w14:textId="77777777" w:rsidR="00A87B28" w:rsidRDefault="00A87B28" w:rsidP="00A87B28">
      <w:pPr>
        <w:pStyle w:val="NormalWeb"/>
        <w:shd w:val="clear" w:color="auto" w:fill="FFFFFF"/>
        <w:spacing w:before="0" w:beforeAutospacing="0" w:after="240" w:afterAutospacing="0"/>
        <w:textAlignment w:val="baseline"/>
        <w:rPr>
          <w:rFonts w:ascii="Source Sans Pro" w:hAnsi="Source Sans Pro"/>
          <w:color w:val="000000"/>
          <w:sz w:val="27"/>
          <w:szCs w:val="27"/>
        </w:rPr>
      </w:pPr>
      <w:r>
        <w:rPr>
          <w:rFonts w:ascii="Source Sans Pro" w:hAnsi="Source Sans Pro"/>
          <w:color w:val="000000"/>
          <w:sz w:val="27"/>
          <w:szCs w:val="27"/>
        </w:rPr>
        <w:t>Texas State University Senior Instructor of Statistics Robert Wright has 17 years of experience in the semiconductor industry.</w:t>
      </w:r>
    </w:p>
    <w:p w14:paraId="3B81B061" w14:textId="77777777" w:rsidR="00A87B28" w:rsidRDefault="00A87B28" w:rsidP="00A87B28">
      <w:pPr>
        <w:pStyle w:val="NormalWeb"/>
        <w:shd w:val="clear" w:color="auto" w:fill="FFFFFF"/>
        <w:spacing w:before="0" w:beforeAutospacing="0" w:after="240" w:afterAutospacing="0"/>
        <w:textAlignment w:val="baseline"/>
        <w:rPr>
          <w:rFonts w:ascii="Source Sans Pro" w:hAnsi="Source Sans Pro"/>
          <w:color w:val="000000"/>
          <w:sz w:val="27"/>
          <w:szCs w:val="27"/>
        </w:rPr>
      </w:pPr>
      <w:r>
        <w:rPr>
          <w:rFonts w:ascii="Source Sans Pro" w:hAnsi="Source Sans Pro"/>
          <w:color w:val="000000"/>
          <w:sz w:val="27"/>
          <w:szCs w:val="27"/>
        </w:rPr>
        <w:t>“Anything that’s electronic has to have computer chips in it,” Wright said.</w:t>
      </w:r>
    </w:p>
    <w:p w14:paraId="79584AFB" w14:textId="77777777" w:rsidR="00A87B28" w:rsidRDefault="00A87B28" w:rsidP="00A87B28">
      <w:pPr>
        <w:pStyle w:val="NormalWeb"/>
        <w:shd w:val="clear" w:color="auto" w:fill="FFFFFF"/>
        <w:spacing w:before="0" w:beforeAutospacing="0" w:after="240" w:afterAutospacing="0"/>
        <w:textAlignment w:val="baseline"/>
        <w:rPr>
          <w:rFonts w:ascii="Source Sans Pro" w:hAnsi="Source Sans Pro"/>
          <w:color w:val="000000"/>
          <w:sz w:val="27"/>
          <w:szCs w:val="27"/>
        </w:rPr>
      </w:pPr>
      <w:r>
        <w:rPr>
          <w:rFonts w:ascii="Source Sans Pro" w:hAnsi="Source Sans Pro"/>
          <w:color w:val="000000"/>
          <w:sz w:val="27"/>
          <w:szCs w:val="27"/>
        </w:rPr>
        <w:t>Wright said a delay in production could be because of the supply and demand for chips.</w:t>
      </w:r>
    </w:p>
    <w:p w14:paraId="0411FD42" w14:textId="77777777" w:rsidR="00A87B28" w:rsidRDefault="00A87B28" w:rsidP="00A87B28">
      <w:pPr>
        <w:pStyle w:val="NormalWeb"/>
        <w:shd w:val="clear" w:color="auto" w:fill="FFFFFF"/>
        <w:spacing w:before="0" w:beforeAutospacing="0" w:after="240" w:afterAutospacing="0"/>
        <w:textAlignment w:val="baseline"/>
        <w:rPr>
          <w:rFonts w:ascii="Source Sans Pro" w:hAnsi="Source Sans Pro"/>
          <w:color w:val="000000"/>
          <w:sz w:val="27"/>
          <w:szCs w:val="27"/>
        </w:rPr>
      </w:pPr>
      <w:r>
        <w:rPr>
          <w:rFonts w:ascii="Source Sans Pro" w:hAnsi="Source Sans Pro"/>
          <w:color w:val="000000"/>
          <w:sz w:val="27"/>
          <w:szCs w:val="27"/>
        </w:rPr>
        <w:t>Changes in demand aren’t uncommon in this industry, according to Wright.</w:t>
      </w:r>
    </w:p>
    <w:p w14:paraId="412D6E9F" w14:textId="77777777" w:rsidR="00A87B28" w:rsidRDefault="00A87B28" w:rsidP="00A87B28">
      <w:pPr>
        <w:pStyle w:val="NormalWeb"/>
        <w:shd w:val="clear" w:color="auto" w:fill="FFFFFF"/>
        <w:spacing w:before="0" w:beforeAutospacing="0" w:after="240" w:afterAutospacing="0"/>
        <w:textAlignment w:val="baseline"/>
        <w:rPr>
          <w:rFonts w:ascii="Source Sans Pro" w:hAnsi="Source Sans Pro"/>
          <w:color w:val="000000"/>
          <w:sz w:val="27"/>
          <w:szCs w:val="27"/>
        </w:rPr>
      </w:pPr>
      <w:r>
        <w:rPr>
          <w:rFonts w:ascii="Source Sans Pro" w:hAnsi="Source Sans Pro"/>
          <w:color w:val="000000"/>
          <w:sz w:val="27"/>
          <w:szCs w:val="27"/>
        </w:rPr>
        <w:t>“The downturn is very normal,” Wright said. “It’s a very cyclical industry.”</w:t>
      </w:r>
    </w:p>
    <w:p w14:paraId="06F99299" w14:textId="77777777" w:rsidR="00A87B28" w:rsidRDefault="00A87B28" w:rsidP="00A87B28">
      <w:pPr>
        <w:pStyle w:val="NormalWeb"/>
        <w:shd w:val="clear" w:color="auto" w:fill="FFFFFF"/>
        <w:spacing w:before="0" w:beforeAutospacing="0" w:after="240" w:afterAutospacing="0"/>
        <w:textAlignment w:val="baseline"/>
        <w:rPr>
          <w:rFonts w:ascii="Source Sans Pro" w:hAnsi="Source Sans Pro"/>
          <w:color w:val="000000"/>
          <w:sz w:val="27"/>
          <w:szCs w:val="27"/>
        </w:rPr>
      </w:pPr>
      <w:r>
        <w:rPr>
          <w:rFonts w:ascii="Source Sans Pro" w:hAnsi="Source Sans Pro"/>
          <w:color w:val="000000"/>
          <w:sz w:val="27"/>
          <w:szCs w:val="27"/>
        </w:rPr>
        <w:t>Ultimately, he said Samsung will create the best production timeline for its company.</w:t>
      </w:r>
    </w:p>
    <w:p w14:paraId="2F7999FA" w14:textId="77777777" w:rsidR="00A87B28" w:rsidRDefault="00A87B28" w:rsidP="00A87B28">
      <w:pPr>
        <w:pStyle w:val="NormalWeb"/>
        <w:shd w:val="clear" w:color="auto" w:fill="FFFFFF"/>
        <w:spacing w:before="0" w:beforeAutospacing="0" w:after="240" w:afterAutospacing="0"/>
        <w:textAlignment w:val="baseline"/>
        <w:rPr>
          <w:rFonts w:ascii="Source Sans Pro" w:hAnsi="Source Sans Pro"/>
          <w:color w:val="000000"/>
          <w:sz w:val="27"/>
          <w:szCs w:val="27"/>
        </w:rPr>
      </w:pPr>
      <w:r>
        <w:rPr>
          <w:rFonts w:ascii="Source Sans Pro" w:hAnsi="Source Sans Pro"/>
          <w:color w:val="000000"/>
          <w:sz w:val="27"/>
          <w:szCs w:val="27"/>
        </w:rPr>
        <w:t>“They are going to make the right decision so that those chips are being manufactured when they need them,” Wright said.</w:t>
      </w:r>
    </w:p>
    <w:p w14:paraId="42FA9D71" w14:textId="1C61760E" w:rsidR="00A87B28" w:rsidRDefault="00A87B28">
      <w:pPr>
        <w:spacing w:after="0" w:line="259" w:lineRule="auto"/>
        <w:ind w:left="-5"/>
        <w:rPr>
          <w:rFonts w:ascii="Arial" w:eastAsia="Arial" w:hAnsi="Arial" w:cs="Arial"/>
        </w:rPr>
      </w:pPr>
    </w:p>
    <w:p w14:paraId="1D84CA5A" w14:textId="77777777" w:rsidR="00A87B28" w:rsidRDefault="00A87B28">
      <w:pPr>
        <w:spacing w:after="0" w:line="259" w:lineRule="auto"/>
        <w:ind w:left="-5"/>
        <w:rPr>
          <w:rFonts w:ascii="Arial" w:eastAsia="Arial" w:hAnsi="Arial" w:cs="Arial"/>
        </w:rPr>
      </w:pPr>
    </w:p>
    <w:p w14:paraId="3A61C666" w14:textId="2376BEDC" w:rsidR="00C168B1" w:rsidRDefault="00787299">
      <w:pPr>
        <w:spacing w:after="0" w:line="259" w:lineRule="auto"/>
        <w:ind w:left="-5"/>
      </w:pPr>
      <w:r>
        <w:rPr>
          <w:rFonts w:ascii="Arial" w:eastAsia="Arial" w:hAnsi="Arial" w:cs="Arial"/>
        </w:rPr>
        <w:t xml:space="preserve">Future Fab International: MODELING SEMICONDUCTOR FACTORIES FOR </w:t>
      </w:r>
    </w:p>
    <w:p w14:paraId="5404F83E" w14:textId="77777777" w:rsidR="00C168B1" w:rsidRDefault="00787299">
      <w:pPr>
        <w:spacing w:after="0" w:line="259" w:lineRule="auto"/>
        <w:ind w:left="-5"/>
      </w:pPr>
      <w:r>
        <w:rPr>
          <w:rFonts w:ascii="Arial" w:eastAsia="Arial" w:hAnsi="Arial" w:cs="Arial"/>
        </w:rPr>
        <w:t xml:space="preserve">EQUIPMENT AND CYCLE TIME REDUCTION OPPORTUNITIES; Part II </w:t>
      </w:r>
      <w:proofErr w:type="spellStart"/>
      <w:r>
        <w:rPr>
          <w:rFonts w:ascii="Arial" w:eastAsia="Arial" w:hAnsi="Arial" w:cs="Arial"/>
        </w:rPr>
        <w:t>Febuary</w:t>
      </w:r>
      <w:proofErr w:type="spellEnd"/>
      <w:r>
        <w:rPr>
          <w:rFonts w:ascii="Arial" w:eastAsia="Arial" w:hAnsi="Arial" w:cs="Arial"/>
        </w:rPr>
        <w:t xml:space="preserve"> 2009 </w:t>
      </w:r>
    </w:p>
    <w:p w14:paraId="5DB43D69" w14:textId="77777777" w:rsidR="00C168B1" w:rsidRDefault="00787299">
      <w:pPr>
        <w:spacing w:after="0" w:line="259" w:lineRule="auto"/>
        <w:ind w:left="-5"/>
      </w:pPr>
      <w:r>
        <w:rPr>
          <w:rFonts w:ascii="Arial" w:eastAsia="Arial" w:hAnsi="Arial" w:cs="Arial"/>
        </w:rPr>
        <w:t xml:space="preserve">Edition - Lead author </w:t>
      </w:r>
    </w:p>
    <w:p w14:paraId="66A4CBA5" w14:textId="77777777" w:rsidR="00C168B1" w:rsidRDefault="00787299">
      <w:pPr>
        <w:spacing w:after="0" w:line="259" w:lineRule="auto"/>
        <w:ind w:left="0" w:firstLine="0"/>
      </w:pPr>
      <w:r>
        <w:rPr>
          <w:rFonts w:ascii="Arial" w:eastAsia="Arial" w:hAnsi="Arial" w:cs="Arial"/>
        </w:rPr>
        <w:t xml:space="preserve"> </w:t>
      </w:r>
    </w:p>
    <w:p w14:paraId="5B25655C" w14:textId="77777777" w:rsidR="00C168B1" w:rsidRDefault="00787299">
      <w:pPr>
        <w:spacing w:after="43" w:line="259" w:lineRule="auto"/>
        <w:ind w:left="-5"/>
      </w:pPr>
      <w:r>
        <w:rPr>
          <w:rFonts w:ascii="Arial" w:eastAsia="Arial" w:hAnsi="Arial" w:cs="Arial"/>
        </w:rPr>
        <w:t xml:space="preserve">Solid State Technology; A vision for a </w:t>
      </w:r>
      <w:proofErr w:type="gramStart"/>
      <w:r>
        <w:rPr>
          <w:rFonts w:ascii="Arial" w:eastAsia="Arial" w:hAnsi="Arial" w:cs="Arial"/>
        </w:rPr>
        <w:t>next-generation</w:t>
      </w:r>
      <w:proofErr w:type="gramEnd"/>
      <w:r>
        <w:rPr>
          <w:rFonts w:ascii="Arial" w:eastAsia="Arial" w:hAnsi="Arial" w:cs="Arial"/>
        </w:rPr>
        <w:t xml:space="preserve"> 300mm factory; Co-author, </w:t>
      </w:r>
    </w:p>
    <w:p w14:paraId="44AE7441" w14:textId="77777777" w:rsidR="00C168B1" w:rsidRDefault="00787299">
      <w:pPr>
        <w:spacing w:after="0" w:line="259" w:lineRule="auto"/>
        <w:ind w:left="-5"/>
      </w:pPr>
      <w:proofErr w:type="gramStart"/>
      <w:r>
        <w:rPr>
          <w:rFonts w:ascii="Arial" w:eastAsia="Arial" w:hAnsi="Arial" w:cs="Arial"/>
        </w:rPr>
        <w:t>October,</w:t>
      </w:r>
      <w:proofErr w:type="gramEnd"/>
      <w:r>
        <w:rPr>
          <w:rFonts w:ascii="Arial" w:eastAsia="Arial" w:hAnsi="Arial" w:cs="Arial"/>
        </w:rPr>
        <w:t xml:space="preserve"> 2008</w:t>
      </w:r>
      <w:r>
        <w:t xml:space="preserve"> </w:t>
      </w:r>
    </w:p>
    <w:p w14:paraId="73AEC8C9" w14:textId="77777777" w:rsidR="00C168B1" w:rsidRDefault="00787299">
      <w:pPr>
        <w:spacing w:after="0" w:line="259" w:lineRule="auto"/>
        <w:ind w:left="0" w:firstLine="0"/>
      </w:pPr>
      <w:r>
        <w:t xml:space="preserve"> </w:t>
      </w:r>
    </w:p>
    <w:p w14:paraId="1182D712" w14:textId="77777777" w:rsidR="00BB7D52" w:rsidRDefault="00BB7D52">
      <w:pPr>
        <w:ind w:left="-5"/>
      </w:pPr>
    </w:p>
    <w:p w14:paraId="1359CBCC" w14:textId="590AE1BC" w:rsidR="00C168B1" w:rsidRDefault="00787299">
      <w:pPr>
        <w:ind w:left="-5"/>
      </w:pPr>
      <w:r>
        <w:t xml:space="preserve">ASMC Boston, May 2008 </w:t>
      </w:r>
    </w:p>
    <w:p w14:paraId="76EBFF7D" w14:textId="77777777" w:rsidR="00C168B1" w:rsidRDefault="00787299">
      <w:pPr>
        <w:ind w:left="-5"/>
      </w:pPr>
      <w:r>
        <w:t xml:space="preserve">300mm Productivity Detractors – Mitigation Cost Analysis </w:t>
      </w:r>
    </w:p>
    <w:p w14:paraId="56B548F5" w14:textId="77777777" w:rsidR="00C168B1" w:rsidRDefault="00787299">
      <w:pPr>
        <w:spacing w:after="0" w:line="259" w:lineRule="auto"/>
        <w:ind w:left="0" w:firstLine="0"/>
      </w:pPr>
      <w:r>
        <w:lastRenderedPageBreak/>
        <w:t xml:space="preserve"> </w:t>
      </w:r>
    </w:p>
    <w:p w14:paraId="03BCC43C" w14:textId="77777777" w:rsidR="00C168B1" w:rsidRDefault="00787299">
      <w:pPr>
        <w:ind w:left="-5"/>
      </w:pPr>
      <w:r>
        <w:t xml:space="preserve">Informs Regional Conference Texas A&amp;M University, April 2008 </w:t>
      </w:r>
    </w:p>
    <w:p w14:paraId="7BC0F47B" w14:textId="77777777" w:rsidR="00C168B1" w:rsidRDefault="00787299">
      <w:pPr>
        <w:ind w:left="-5"/>
      </w:pPr>
      <w:r>
        <w:t xml:space="preserve">Improving Cycle Time in 300mm Factories </w:t>
      </w:r>
    </w:p>
    <w:p w14:paraId="347005D9" w14:textId="77777777" w:rsidR="00C168B1" w:rsidRDefault="00787299">
      <w:pPr>
        <w:spacing w:after="0" w:line="259" w:lineRule="auto"/>
        <w:ind w:left="0" w:firstLine="0"/>
      </w:pPr>
      <w:r>
        <w:t xml:space="preserve"> </w:t>
      </w:r>
    </w:p>
    <w:p w14:paraId="489D36B7" w14:textId="77777777" w:rsidR="00C168B1" w:rsidRDefault="00787299">
      <w:pPr>
        <w:ind w:left="-5"/>
      </w:pPr>
      <w:r>
        <w:t xml:space="preserve">Future Fab International 2008 Issues 24 and 25 </w:t>
      </w:r>
    </w:p>
    <w:p w14:paraId="5248DF00" w14:textId="77777777" w:rsidR="00C168B1" w:rsidRDefault="00787299">
      <w:pPr>
        <w:ind w:left="-5"/>
      </w:pPr>
      <w:r>
        <w:t xml:space="preserve">Modeling Semiconductor Factories for Equipment and Cycle Time Reduction, </w:t>
      </w:r>
    </w:p>
    <w:p w14:paraId="509FD8A4" w14:textId="77777777" w:rsidR="00C168B1" w:rsidRDefault="00787299">
      <w:pPr>
        <w:ind w:left="-5"/>
      </w:pPr>
      <w:r>
        <w:t xml:space="preserve">Parts 1 and 2 </w:t>
      </w:r>
    </w:p>
    <w:p w14:paraId="1F46FD06" w14:textId="77777777" w:rsidR="00C168B1" w:rsidRDefault="00787299">
      <w:pPr>
        <w:spacing w:after="0" w:line="259" w:lineRule="auto"/>
        <w:ind w:left="0" w:firstLine="0"/>
      </w:pPr>
      <w:r>
        <w:t xml:space="preserve"> </w:t>
      </w:r>
    </w:p>
    <w:p w14:paraId="016582CF" w14:textId="77777777" w:rsidR="00C168B1" w:rsidRDefault="00787299">
      <w:pPr>
        <w:ind w:left="-5"/>
      </w:pPr>
      <w:r>
        <w:t xml:space="preserve">Cost Analysis of </w:t>
      </w:r>
      <w:proofErr w:type="spellStart"/>
      <w:r>
        <w:t>NanoImprint</w:t>
      </w:r>
      <w:proofErr w:type="spellEnd"/>
      <w:r>
        <w:t xml:space="preserve"> Lithography; NNT Conference        </w:t>
      </w:r>
    </w:p>
    <w:p w14:paraId="2E57F872" w14:textId="77777777" w:rsidR="00C168B1" w:rsidRDefault="00787299">
      <w:pPr>
        <w:ind w:left="-5"/>
      </w:pPr>
      <w:proofErr w:type="gramStart"/>
      <w:r>
        <w:t>November,</w:t>
      </w:r>
      <w:proofErr w:type="gramEnd"/>
      <w:r>
        <w:t xml:space="preserve"> 2006  </w:t>
      </w:r>
    </w:p>
    <w:p w14:paraId="7FE2FE8F" w14:textId="77777777" w:rsidR="00C168B1" w:rsidRDefault="00787299">
      <w:pPr>
        <w:spacing w:after="0" w:line="259" w:lineRule="auto"/>
        <w:ind w:left="0" w:firstLine="0"/>
      </w:pPr>
      <w:r>
        <w:t xml:space="preserve"> </w:t>
      </w:r>
    </w:p>
    <w:p w14:paraId="424CB4CA" w14:textId="77777777" w:rsidR="00C168B1" w:rsidRDefault="00787299">
      <w:pPr>
        <w:ind w:left="-5"/>
      </w:pPr>
      <w:proofErr w:type="spellStart"/>
      <w:r>
        <w:t>FabTech</w:t>
      </w:r>
      <w:proofErr w:type="spellEnd"/>
      <w:r>
        <w:t xml:space="preserve"> Publication, Fall 2005 Issue </w:t>
      </w:r>
    </w:p>
    <w:p w14:paraId="13C07CC8" w14:textId="77777777" w:rsidR="00C168B1" w:rsidRDefault="00787299">
      <w:pPr>
        <w:ind w:left="-5"/>
      </w:pPr>
      <w:r>
        <w:t xml:space="preserve">Coauthored article on Impact of Single Wafer Clean on Manufacturing efficiency –Semiconductor Fab Perspective </w:t>
      </w:r>
    </w:p>
    <w:p w14:paraId="5A7FBE80" w14:textId="77777777" w:rsidR="00C168B1" w:rsidRDefault="00787299">
      <w:pPr>
        <w:spacing w:after="0" w:line="259" w:lineRule="auto"/>
        <w:ind w:left="0" w:firstLine="0"/>
      </w:pPr>
      <w:r>
        <w:t xml:space="preserve"> </w:t>
      </w:r>
    </w:p>
    <w:p w14:paraId="71BC1707" w14:textId="77777777" w:rsidR="00C168B1" w:rsidRDefault="00787299">
      <w:pPr>
        <w:ind w:left="-5"/>
      </w:pPr>
      <w:r>
        <w:t xml:space="preserve">Invited speaker for Manufacturing Engineering program at Texas State </w:t>
      </w:r>
    </w:p>
    <w:p w14:paraId="57CC6246" w14:textId="77777777" w:rsidR="00C168B1" w:rsidRDefault="00787299">
      <w:pPr>
        <w:ind w:left="-5"/>
      </w:pPr>
      <w:r>
        <w:t xml:space="preserve">University; Topic: Simulating a Semiconductor Factory, Spring 2005 </w:t>
      </w:r>
    </w:p>
    <w:p w14:paraId="56E305A6" w14:textId="77777777" w:rsidR="00C168B1" w:rsidRDefault="00787299">
      <w:pPr>
        <w:spacing w:after="0" w:line="259" w:lineRule="auto"/>
        <w:ind w:left="0" w:firstLine="0"/>
      </w:pPr>
      <w:r>
        <w:t xml:space="preserve"> </w:t>
      </w:r>
    </w:p>
    <w:p w14:paraId="5E5C928F" w14:textId="77777777" w:rsidR="00C168B1" w:rsidRDefault="00787299">
      <w:pPr>
        <w:ind w:left="-5"/>
      </w:pPr>
      <w:r>
        <w:t xml:space="preserve">Invited speaker at the IEEE Lithography workshop. Topic: Modeling Total </w:t>
      </w:r>
    </w:p>
    <w:p w14:paraId="206F6F50" w14:textId="77777777" w:rsidR="00C168B1" w:rsidRDefault="00787299">
      <w:pPr>
        <w:ind w:left="-5"/>
      </w:pPr>
      <w:r>
        <w:t xml:space="preserve">Wafer Cost, August 2005 </w:t>
      </w:r>
    </w:p>
    <w:p w14:paraId="6E0E1119" w14:textId="77777777" w:rsidR="00C168B1" w:rsidRDefault="00787299">
      <w:pPr>
        <w:spacing w:after="0" w:line="259" w:lineRule="auto"/>
        <w:ind w:left="0" w:firstLine="0"/>
      </w:pPr>
      <w:r>
        <w:t xml:space="preserve"> </w:t>
      </w:r>
    </w:p>
    <w:p w14:paraId="2CB2DF66" w14:textId="77777777" w:rsidR="00C168B1" w:rsidRDefault="00787299">
      <w:pPr>
        <w:ind w:left="-5"/>
      </w:pPr>
      <w:proofErr w:type="spellStart"/>
      <w:r>
        <w:t>WinterSim</w:t>
      </w:r>
      <w:proofErr w:type="spellEnd"/>
      <w:r>
        <w:t xml:space="preserve"> 2005: Presentation on An Emerging Technology: Traditional </w:t>
      </w:r>
    </w:p>
    <w:p w14:paraId="65311482" w14:textId="77777777" w:rsidR="00C168B1" w:rsidRDefault="00787299">
      <w:pPr>
        <w:ind w:left="-5"/>
      </w:pPr>
      <w:r>
        <w:t xml:space="preserve">Semiconductor Lithography versus Emerging Technology (Nano Imprint) </w:t>
      </w:r>
    </w:p>
    <w:p w14:paraId="26ECB1DE" w14:textId="77777777" w:rsidR="00C168B1" w:rsidRDefault="00787299">
      <w:pPr>
        <w:spacing w:after="0" w:line="259" w:lineRule="auto"/>
        <w:ind w:left="0" w:firstLine="0"/>
      </w:pPr>
      <w:r>
        <w:t xml:space="preserve"> </w:t>
      </w:r>
    </w:p>
    <w:p w14:paraId="6170680A" w14:textId="77777777" w:rsidR="00C168B1" w:rsidRDefault="00787299">
      <w:pPr>
        <w:ind w:left="-5"/>
      </w:pPr>
      <w:proofErr w:type="spellStart"/>
      <w:r>
        <w:t>WinterSim</w:t>
      </w:r>
      <w:proofErr w:type="spellEnd"/>
      <w:r>
        <w:t xml:space="preserve"> 2005: Session Chair for Lean Manufacturing </w:t>
      </w:r>
    </w:p>
    <w:p w14:paraId="30543208" w14:textId="77777777" w:rsidR="00C168B1" w:rsidRDefault="00787299">
      <w:pPr>
        <w:spacing w:after="0" w:line="259" w:lineRule="auto"/>
        <w:ind w:left="0" w:firstLine="0"/>
      </w:pPr>
      <w:r>
        <w:t xml:space="preserve"> </w:t>
      </w:r>
    </w:p>
    <w:p w14:paraId="2910340D" w14:textId="77777777" w:rsidR="00C168B1" w:rsidRDefault="00787299">
      <w:pPr>
        <w:ind w:left="-5"/>
      </w:pPr>
      <w:r>
        <w:t xml:space="preserve">Reviewer of university technical documents proposing future research by </w:t>
      </w:r>
    </w:p>
    <w:p w14:paraId="6DA993B6" w14:textId="77777777" w:rsidR="00C168B1" w:rsidRDefault="00787299">
      <w:pPr>
        <w:ind w:left="-5"/>
      </w:pPr>
      <w:r>
        <w:t xml:space="preserve">ISMI, SRC, and National Science Foundation, 2004  </w:t>
      </w:r>
    </w:p>
    <w:p w14:paraId="1D94A7C7" w14:textId="77777777" w:rsidR="00C168B1" w:rsidRDefault="00787299">
      <w:pPr>
        <w:spacing w:after="0" w:line="259" w:lineRule="auto"/>
        <w:ind w:left="0" w:firstLine="0"/>
      </w:pPr>
      <w:r>
        <w:t xml:space="preserve"> </w:t>
      </w:r>
    </w:p>
    <w:p w14:paraId="6AF53E1B" w14:textId="77777777" w:rsidR="00C168B1" w:rsidRDefault="00787299">
      <w:pPr>
        <w:ind w:left="-5"/>
      </w:pPr>
      <w:r>
        <w:t xml:space="preserve">Taking a </w:t>
      </w:r>
      <w:proofErr w:type="spellStart"/>
      <w:r>
        <w:t>Queue</w:t>
      </w:r>
      <w:proofErr w:type="spellEnd"/>
      <w:r>
        <w:t xml:space="preserve"> from Simulation; Industrial Engineer, August 2004, Volume </w:t>
      </w:r>
    </w:p>
    <w:p w14:paraId="5D5C7037" w14:textId="77777777" w:rsidR="00C168B1" w:rsidRDefault="00787299">
      <w:pPr>
        <w:ind w:left="-5"/>
      </w:pPr>
      <w:r>
        <w:t xml:space="preserve">36, Number 8 </w:t>
      </w:r>
    </w:p>
    <w:p w14:paraId="3E49E917" w14:textId="77777777" w:rsidR="00C168B1" w:rsidRDefault="00787299">
      <w:pPr>
        <w:spacing w:after="0" w:line="259" w:lineRule="auto"/>
        <w:ind w:left="0" w:firstLine="0"/>
      </w:pPr>
      <w:r>
        <w:t xml:space="preserve"> </w:t>
      </w:r>
    </w:p>
    <w:p w14:paraId="347FDB8B" w14:textId="77777777" w:rsidR="00C168B1" w:rsidRDefault="00787299">
      <w:pPr>
        <w:ind w:left="-5"/>
      </w:pPr>
      <w:proofErr w:type="spellStart"/>
      <w:r>
        <w:t>WinterSim</w:t>
      </w:r>
      <w:proofErr w:type="spellEnd"/>
      <w:r>
        <w:t xml:space="preserve"> 2004: Presentation on Comparative Factory Analysis of Standard </w:t>
      </w:r>
    </w:p>
    <w:p w14:paraId="28162236" w14:textId="77777777" w:rsidR="00C168B1" w:rsidRDefault="00787299">
      <w:pPr>
        <w:ind w:left="-5"/>
      </w:pPr>
      <w:r>
        <w:t xml:space="preserve">FOUP Capacities </w:t>
      </w:r>
    </w:p>
    <w:p w14:paraId="742B4CBA" w14:textId="77777777" w:rsidR="00C168B1" w:rsidRDefault="00787299">
      <w:pPr>
        <w:spacing w:after="0" w:line="259" w:lineRule="auto"/>
        <w:ind w:left="0" w:firstLine="0"/>
      </w:pPr>
      <w:r>
        <w:t xml:space="preserve"> </w:t>
      </w:r>
    </w:p>
    <w:p w14:paraId="3C2B76FA" w14:textId="77777777" w:rsidR="00C168B1" w:rsidRDefault="00787299">
      <w:pPr>
        <w:ind w:left="-5"/>
      </w:pPr>
      <w:r>
        <w:t xml:space="preserve">SEMATECH / ISMI Articles </w:t>
      </w:r>
    </w:p>
    <w:p w14:paraId="6A8034F3" w14:textId="77777777" w:rsidR="00C168B1" w:rsidRDefault="00787299">
      <w:pPr>
        <w:spacing w:after="0" w:line="259" w:lineRule="auto"/>
        <w:ind w:left="0" w:firstLine="0"/>
      </w:pPr>
      <w:r>
        <w:t xml:space="preserve"> </w:t>
      </w:r>
    </w:p>
    <w:p w14:paraId="537C5034" w14:textId="77777777" w:rsidR="00C168B1" w:rsidRDefault="00787299">
      <w:pPr>
        <w:ind w:left="-5"/>
      </w:pPr>
      <w:r>
        <w:t>ISMI 450 mm Factory Simulation Focus Team 2006 Interim Report 20-Dec-</w:t>
      </w:r>
    </w:p>
    <w:p w14:paraId="631DB361" w14:textId="77777777" w:rsidR="00C168B1" w:rsidRDefault="00787299">
      <w:pPr>
        <w:ind w:left="-5"/>
      </w:pPr>
      <w:r>
        <w:t xml:space="preserve">2006 Project Report 450 mm Transition Strategy &amp; Assessment 29632TD </w:t>
      </w:r>
    </w:p>
    <w:p w14:paraId="05777DF0" w14:textId="77777777" w:rsidR="00C168B1" w:rsidRDefault="00787299">
      <w:pPr>
        <w:spacing w:after="0" w:line="259" w:lineRule="auto"/>
        <w:ind w:left="0" w:firstLine="0"/>
      </w:pPr>
      <w:r>
        <w:t xml:space="preserve">  </w:t>
      </w:r>
    </w:p>
    <w:p w14:paraId="05C25453" w14:textId="77777777" w:rsidR="00CF1C5C" w:rsidRDefault="00CF1C5C">
      <w:pPr>
        <w:ind w:left="-5"/>
      </w:pPr>
    </w:p>
    <w:p w14:paraId="5A0D6645" w14:textId="77777777" w:rsidR="00CF1C5C" w:rsidRDefault="00CF1C5C">
      <w:pPr>
        <w:ind w:left="-5"/>
      </w:pPr>
    </w:p>
    <w:p w14:paraId="542710AA" w14:textId="0B29B4E5" w:rsidR="00C168B1" w:rsidRDefault="00787299">
      <w:pPr>
        <w:ind w:left="-5"/>
      </w:pPr>
      <w:r>
        <w:lastRenderedPageBreak/>
        <w:t xml:space="preserve">450 mm Joint Working Group &amp; Program Advisory Group Presentations - 11 </w:t>
      </w:r>
    </w:p>
    <w:p w14:paraId="79B73799" w14:textId="77777777" w:rsidR="00C168B1" w:rsidRDefault="00787299">
      <w:pPr>
        <w:ind w:left="-5"/>
      </w:pPr>
      <w:r>
        <w:t xml:space="preserve">Sep 2006 Presentation Materials 450 mm Program Advisory Group (PAG) </w:t>
      </w:r>
    </w:p>
    <w:p w14:paraId="04DCF3BA" w14:textId="77777777" w:rsidR="00C168B1" w:rsidRDefault="00787299">
      <w:pPr>
        <w:ind w:left="-5"/>
      </w:pPr>
      <w:r>
        <w:t xml:space="preserve">ISMI 29548  </w:t>
      </w:r>
    </w:p>
    <w:p w14:paraId="2B7EE5E3" w14:textId="77777777" w:rsidR="00C168B1" w:rsidRDefault="00787299">
      <w:pPr>
        <w:spacing w:after="0" w:line="259" w:lineRule="auto"/>
        <w:ind w:left="0" w:firstLine="0"/>
      </w:pPr>
      <w:r>
        <w:t xml:space="preserve"> </w:t>
      </w:r>
    </w:p>
    <w:p w14:paraId="3E45FB99" w14:textId="77777777" w:rsidR="00C168B1" w:rsidRDefault="00787299">
      <w:pPr>
        <w:ind w:left="-5"/>
      </w:pPr>
      <w:r>
        <w:t xml:space="preserve">ISMI Factory Simulation of Multiple Process Flow Factories and the </w:t>
      </w:r>
    </w:p>
    <w:p w14:paraId="1DD1F706" w14:textId="77777777" w:rsidR="00C168B1" w:rsidRDefault="00787299">
      <w:pPr>
        <w:ind w:left="-5"/>
      </w:pPr>
      <w:r>
        <w:t xml:space="preserve">Achievement of Cycle Time Reality 04124613A-ENG </w:t>
      </w:r>
    </w:p>
    <w:p w14:paraId="1AFE5DE0" w14:textId="77777777" w:rsidR="00C168B1" w:rsidRDefault="00787299">
      <w:pPr>
        <w:spacing w:after="0" w:line="259" w:lineRule="auto"/>
        <w:ind w:left="0" w:firstLine="0"/>
      </w:pPr>
      <w:r>
        <w:t xml:space="preserve"> </w:t>
      </w:r>
    </w:p>
    <w:p w14:paraId="2B6412CC" w14:textId="77777777" w:rsidR="00C168B1" w:rsidRDefault="00787299">
      <w:pPr>
        <w:ind w:left="-5"/>
      </w:pPr>
      <w:r>
        <w:t xml:space="preserve">Economic Analysis Report - Productivity assessment on the 65nm technology by product type for 200/300mm wafers processed in a new/upgraded fab </w:t>
      </w:r>
    </w:p>
    <w:p w14:paraId="3931ED55" w14:textId="77777777" w:rsidR="00C168B1" w:rsidRDefault="00787299">
      <w:pPr>
        <w:ind w:left="-5"/>
      </w:pPr>
      <w:r>
        <w:t xml:space="preserve">04124609A-ENG - coauthor </w:t>
      </w:r>
    </w:p>
    <w:p w14:paraId="4B6AABD2" w14:textId="77777777" w:rsidR="00C168B1" w:rsidRDefault="00787299">
      <w:pPr>
        <w:spacing w:after="0" w:line="259" w:lineRule="auto"/>
        <w:ind w:left="0" w:firstLine="0"/>
      </w:pPr>
      <w:r>
        <w:t xml:space="preserve"> </w:t>
      </w:r>
    </w:p>
    <w:p w14:paraId="564E7E3D" w14:textId="77777777" w:rsidR="00C168B1" w:rsidRDefault="00787299">
      <w:pPr>
        <w:ind w:left="-5"/>
      </w:pPr>
      <w:r>
        <w:t xml:space="preserve">Economic Analysis Report - Productivity assessment </w:t>
      </w:r>
      <w:proofErr w:type="gramStart"/>
      <w:r>
        <w:t>on</w:t>
      </w:r>
      <w:proofErr w:type="gramEnd"/>
      <w:r>
        <w:t xml:space="preserve"> the 90nm technology by product type for 200/300mm wafers processed in a new/upgraded fab </w:t>
      </w:r>
    </w:p>
    <w:p w14:paraId="1C4DDA08" w14:textId="77777777" w:rsidR="00C168B1" w:rsidRDefault="00787299">
      <w:pPr>
        <w:ind w:left="-5"/>
      </w:pPr>
      <w:r>
        <w:t xml:space="preserve">04064536A-ENG - coauthor </w:t>
      </w:r>
    </w:p>
    <w:p w14:paraId="71B21FA6" w14:textId="77777777" w:rsidR="00C168B1" w:rsidRDefault="00787299">
      <w:pPr>
        <w:spacing w:after="0" w:line="259" w:lineRule="auto"/>
        <w:ind w:left="0" w:firstLine="0"/>
      </w:pPr>
      <w:r>
        <w:t xml:space="preserve"> </w:t>
      </w:r>
    </w:p>
    <w:p w14:paraId="59750CBA" w14:textId="77777777" w:rsidR="00C168B1" w:rsidRDefault="00787299">
      <w:pPr>
        <w:ind w:left="-5"/>
      </w:pPr>
      <w:proofErr w:type="gramStart"/>
      <w:r>
        <w:t>Front End</w:t>
      </w:r>
      <w:proofErr w:type="gramEnd"/>
      <w:r>
        <w:t xml:space="preserve">-Of-Line (FEOL) Processing Options: Silicon-on-Insulator (SOI) vs. </w:t>
      </w:r>
    </w:p>
    <w:p w14:paraId="7A762B49" w14:textId="77777777" w:rsidR="00C168B1" w:rsidRDefault="00787299">
      <w:pPr>
        <w:ind w:left="-5"/>
      </w:pPr>
      <w:r>
        <w:t xml:space="preserve">Planar Bulk for 45 nm, TTID 05114696A-ENG - coauthor </w:t>
      </w:r>
    </w:p>
    <w:p w14:paraId="2267890E" w14:textId="77777777" w:rsidR="00C168B1" w:rsidRDefault="00787299">
      <w:pPr>
        <w:spacing w:after="0" w:line="259" w:lineRule="auto"/>
        <w:ind w:left="0" w:firstLine="0"/>
      </w:pPr>
      <w:r>
        <w:t xml:space="preserve"> </w:t>
      </w:r>
    </w:p>
    <w:p w14:paraId="7901A989" w14:textId="77777777" w:rsidR="00C168B1" w:rsidRDefault="00787299">
      <w:pPr>
        <w:ind w:left="-5"/>
      </w:pPr>
      <w:r>
        <w:t xml:space="preserve">45nm Productivity Analysis Interim Report with Economic </w:t>
      </w:r>
    </w:p>
    <w:p w14:paraId="4FD1E999" w14:textId="77777777" w:rsidR="00C168B1" w:rsidRDefault="00787299">
      <w:pPr>
        <w:ind w:left="-5"/>
      </w:pPr>
      <w:r>
        <w:t xml:space="preserve">Modeling/Economic Analysis Briefing Summary, TTID 26449TD - coauthor </w:t>
      </w:r>
    </w:p>
    <w:p w14:paraId="42FB8419" w14:textId="77777777" w:rsidR="00C168B1" w:rsidRDefault="00787299">
      <w:pPr>
        <w:spacing w:after="0" w:line="259" w:lineRule="auto"/>
        <w:ind w:left="0" w:firstLine="0"/>
      </w:pPr>
      <w:r>
        <w:t xml:space="preserve"> </w:t>
      </w:r>
    </w:p>
    <w:p w14:paraId="4607940A" w14:textId="77777777" w:rsidR="00C168B1" w:rsidRDefault="00787299">
      <w:pPr>
        <w:ind w:left="-5"/>
      </w:pPr>
      <w:r>
        <w:t xml:space="preserve">45nm Productivity Analysis Report based on an Industry Economic Model v10.1 Special Study, TTID 05124730A-ENG - coauthor </w:t>
      </w:r>
    </w:p>
    <w:p w14:paraId="2BC71F1F" w14:textId="77777777" w:rsidR="00C168B1" w:rsidRDefault="00787299">
      <w:pPr>
        <w:spacing w:after="0" w:line="259" w:lineRule="auto"/>
        <w:ind w:left="0" w:firstLine="0"/>
      </w:pPr>
      <w:r>
        <w:t xml:space="preserve"> </w:t>
      </w:r>
    </w:p>
    <w:p w14:paraId="1101B9C9" w14:textId="77777777" w:rsidR="00C168B1" w:rsidRDefault="00787299">
      <w:pPr>
        <w:ind w:left="-5"/>
      </w:pPr>
      <w:r>
        <w:t xml:space="preserve">300 mm Lessons Learned &amp; the Next Wafer Size Transition TTID 25777, - </w:t>
      </w:r>
    </w:p>
    <w:p w14:paraId="0A411F7A" w14:textId="77777777" w:rsidR="00C168B1" w:rsidRDefault="00787299">
      <w:pPr>
        <w:ind w:left="-5"/>
      </w:pPr>
      <w:r>
        <w:t xml:space="preserve">Contributions acknowledged </w:t>
      </w:r>
    </w:p>
    <w:p w14:paraId="7F613B6C" w14:textId="77777777" w:rsidR="00C168B1" w:rsidRDefault="00787299">
      <w:pPr>
        <w:spacing w:after="0" w:line="259" w:lineRule="auto"/>
        <w:ind w:left="0" w:firstLine="0"/>
      </w:pPr>
      <w:r>
        <w:t xml:space="preserve"> </w:t>
      </w:r>
    </w:p>
    <w:p w14:paraId="50318F9A" w14:textId="77777777" w:rsidR="00C168B1" w:rsidRDefault="00787299">
      <w:pPr>
        <w:ind w:left="-5"/>
      </w:pPr>
      <w:r>
        <w:t xml:space="preserve">An </w:t>
      </w:r>
      <w:proofErr w:type="gramStart"/>
      <w:r>
        <w:t>Analysis :</w:t>
      </w:r>
      <w:proofErr w:type="gramEnd"/>
      <w:r>
        <w:t xml:space="preserve"> Traditional Semiconductor Lithography versus Emerging </w:t>
      </w:r>
    </w:p>
    <w:p w14:paraId="185EDA0B" w14:textId="77777777" w:rsidR="00C168B1" w:rsidRDefault="00787299">
      <w:pPr>
        <w:ind w:left="-5"/>
      </w:pPr>
      <w:r>
        <w:t xml:space="preserve">Technology (Nano Imprint), coauthor; joint paper with External Programs </w:t>
      </w:r>
    </w:p>
    <w:p w14:paraId="09DF9C56" w14:textId="77777777" w:rsidR="00C168B1" w:rsidRDefault="00787299">
      <w:pPr>
        <w:spacing w:after="0" w:line="259" w:lineRule="auto"/>
        <w:ind w:left="0" w:firstLine="0"/>
      </w:pPr>
      <w:r>
        <w:t xml:space="preserve"> </w:t>
      </w:r>
    </w:p>
    <w:p w14:paraId="627D3587" w14:textId="77777777" w:rsidR="00C168B1" w:rsidRDefault="00787299">
      <w:pPr>
        <w:ind w:left="-5"/>
      </w:pPr>
      <w:r>
        <w:t xml:space="preserve">Cost model delivered to Interconnect for 3D-Technology, coauthored 05094678A-ENG titled, 3D Interconnect Infrastructure Needs Assessment and Program Strategy  </w:t>
      </w:r>
    </w:p>
    <w:p w14:paraId="787B7546" w14:textId="77777777" w:rsidR="00C168B1" w:rsidRDefault="00787299">
      <w:pPr>
        <w:spacing w:after="0" w:line="259" w:lineRule="auto"/>
        <w:ind w:left="0" w:firstLine="0"/>
      </w:pPr>
      <w:r>
        <w:t xml:space="preserve"> </w:t>
      </w:r>
    </w:p>
    <w:p w14:paraId="334EFA96" w14:textId="77777777" w:rsidR="00C168B1" w:rsidRDefault="00787299">
      <w:pPr>
        <w:ind w:left="-5"/>
      </w:pPr>
      <w:r>
        <w:t xml:space="preserve">300mm Factory Layout and Automated Material Handling; Solid State </w:t>
      </w:r>
    </w:p>
    <w:p w14:paraId="77F02594" w14:textId="77777777" w:rsidR="00C168B1" w:rsidRDefault="00787299">
      <w:pPr>
        <w:ind w:left="-5"/>
      </w:pPr>
      <w:r>
        <w:t xml:space="preserve">Technology, December 1999 </w:t>
      </w:r>
    </w:p>
    <w:p w14:paraId="52DE9DD8" w14:textId="77777777" w:rsidR="00C168B1" w:rsidRDefault="00787299">
      <w:pPr>
        <w:spacing w:after="0" w:line="259" w:lineRule="auto"/>
        <w:ind w:left="0" w:firstLine="0"/>
      </w:pPr>
      <w:r>
        <w:t xml:space="preserve"> </w:t>
      </w:r>
    </w:p>
    <w:p w14:paraId="1669BDA3" w14:textId="77777777" w:rsidR="00CF1C5C" w:rsidRDefault="00CF1C5C">
      <w:pPr>
        <w:spacing w:after="0" w:line="259" w:lineRule="auto"/>
        <w:ind w:left="0" w:firstLine="0"/>
      </w:pPr>
    </w:p>
    <w:p w14:paraId="7AD7A144" w14:textId="77777777" w:rsidR="00BB7D52" w:rsidRDefault="00BB7D52" w:rsidP="00F86976">
      <w:pPr>
        <w:spacing w:after="0" w:line="259" w:lineRule="auto"/>
        <w:ind w:left="0" w:firstLine="0"/>
      </w:pPr>
    </w:p>
    <w:p w14:paraId="29987B94" w14:textId="77777777" w:rsidR="00BB7D52" w:rsidRDefault="00BB7D52" w:rsidP="00F86976">
      <w:pPr>
        <w:spacing w:after="0" w:line="259" w:lineRule="auto"/>
        <w:ind w:left="0" w:firstLine="0"/>
      </w:pPr>
    </w:p>
    <w:p w14:paraId="25700388" w14:textId="77777777" w:rsidR="00BB7D52" w:rsidRDefault="00BB7D52" w:rsidP="00F86976">
      <w:pPr>
        <w:spacing w:after="0" w:line="259" w:lineRule="auto"/>
        <w:ind w:left="0" w:firstLine="0"/>
      </w:pPr>
    </w:p>
    <w:p w14:paraId="3EE4413C" w14:textId="59C99543" w:rsidR="00C168B1" w:rsidRDefault="00787299" w:rsidP="00F86976">
      <w:pPr>
        <w:spacing w:after="0" w:line="259" w:lineRule="auto"/>
        <w:ind w:left="0" w:firstLine="0"/>
      </w:pPr>
      <w:r>
        <w:t xml:space="preserve">Other Efforts </w:t>
      </w:r>
    </w:p>
    <w:p w14:paraId="55A76367" w14:textId="77777777" w:rsidR="00C168B1" w:rsidRDefault="00787299">
      <w:pPr>
        <w:spacing w:after="0" w:line="259" w:lineRule="auto"/>
        <w:ind w:left="0" w:firstLine="0"/>
      </w:pPr>
      <w:r>
        <w:t xml:space="preserve"> </w:t>
      </w:r>
    </w:p>
    <w:p w14:paraId="119D40A3" w14:textId="77777777" w:rsidR="00C168B1" w:rsidRDefault="00787299">
      <w:pPr>
        <w:ind w:left="-5"/>
      </w:pPr>
      <w:r>
        <w:lastRenderedPageBreak/>
        <w:t xml:space="preserve">Initiated Nano Scholar Intern Simulation program - Recruited students on site at Texas State University to begin internships within SEMATECH, ATDF, and ISMI. Since 2006, six Nano Scholar interns were interviewed, hired, and trained in discrete event simulation. </w:t>
      </w:r>
    </w:p>
    <w:p w14:paraId="58C55500" w14:textId="77777777" w:rsidR="00C168B1" w:rsidRDefault="00787299">
      <w:pPr>
        <w:spacing w:after="0" w:line="259" w:lineRule="auto"/>
        <w:ind w:left="0" w:firstLine="0"/>
      </w:pPr>
      <w:r>
        <w:t xml:space="preserve">  </w:t>
      </w:r>
    </w:p>
    <w:p w14:paraId="255ACC26" w14:textId="77777777" w:rsidR="00C168B1" w:rsidRDefault="00787299">
      <w:pPr>
        <w:ind w:left="-5"/>
      </w:pPr>
      <w:r>
        <w:t xml:space="preserve">University Intern Simulation Program </w:t>
      </w:r>
    </w:p>
    <w:p w14:paraId="40F4876D" w14:textId="1904BC7C" w:rsidR="00C168B1" w:rsidRDefault="00787299" w:rsidP="00DD624D">
      <w:pPr>
        <w:ind w:left="-5"/>
      </w:pPr>
      <w:r>
        <w:t xml:space="preserve">Provided $300K </w:t>
      </w:r>
      <w:proofErr w:type="spellStart"/>
      <w:r>
        <w:t>infunding</w:t>
      </w:r>
      <w:proofErr w:type="spellEnd"/>
      <w:r>
        <w:t xml:space="preserve"> from SEMATECH (ISMI) to Texas State University, CHIPS Simulation Lab. Mentor and develop university students in simulation methodologies, providing a path for future member company employees. Allows ISMI to employ low-cost / high-value employees. To date, three students are employed in the industry.  </w:t>
      </w:r>
    </w:p>
    <w:p w14:paraId="7FFC38A3" w14:textId="77777777" w:rsidR="00C168B1" w:rsidRDefault="00787299">
      <w:pPr>
        <w:spacing w:after="0" w:line="259" w:lineRule="auto"/>
        <w:ind w:left="0" w:firstLine="0"/>
      </w:pPr>
      <w:r>
        <w:t xml:space="preserve"> </w:t>
      </w:r>
    </w:p>
    <w:sectPr w:rsidR="00C168B1">
      <w:headerReference w:type="even" r:id="rId9"/>
      <w:headerReference w:type="default" r:id="rId10"/>
      <w:footerReference w:type="even" r:id="rId11"/>
      <w:footerReference w:type="default" r:id="rId12"/>
      <w:headerReference w:type="first" r:id="rId13"/>
      <w:footerReference w:type="first" r:id="rId14"/>
      <w:pgSz w:w="12240" w:h="15840"/>
      <w:pgMar w:top="1180" w:right="1451" w:bottom="1021" w:left="1440" w:header="764"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BDF39" w14:textId="77777777" w:rsidR="00BC1BCF" w:rsidRDefault="00BC1BCF">
      <w:pPr>
        <w:spacing w:after="0" w:line="240" w:lineRule="auto"/>
      </w:pPr>
      <w:r>
        <w:separator/>
      </w:r>
    </w:p>
  </w:endnote>
  <w:endnote w:type="continuationSeparator" w:id="0">
    <w:p w14:paraId="6DE03DCB" w14:textId="77777777" w:rsidR="00BC1BCF" w:rsidRDefault="00BC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Source Serif Pro">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5527" w14:textId="77777777" w:rsidR="002104EF" w:rsidRDefault="002104EF">
    <w:pPr>
      <w:spacing w:after="0" w:line="259" w:lineRule="auto"/>
      <w:ind w:left="4226" w:firstLine="0"/>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rsidR="00711CF5">
      <w:rPr>
        <w:rFonts w:ascii="Times New Roman" w:eastAsia="Times New Roman" w:hAnsi="Times New Roman" w:cs="Times New Roman"/>
        <w:sz w:val="20"/>
      </w:rPr>
      <w:fldChar w:fldCharType="begin"/>
    </w:r>
    <w:r w:rsidR="00711CF5">
      <w:rPr>
        <w:rFonts w:ascii="Times New Roman" w:eastAsia="Times New Roman" w:hAnsi="Times New Roman" w:cs="Times New Roman"/>
        <w:sz w:val="20"/>
      </w:rPr>
      <w:instrText xml:space="preserve"> NUMPAGES   \* MERGEFORMAT </w:instrText>
    </w:r>
    <w:r w:rsidR="00711CF5">
      <w:rPr>
        <w:rFonts w:ascii="Times New Roman" w:eastAsia="Times New Roman" w:hAnsi="Times New Roman" w:cs="Times New Roman"/>
        <w:sz w:val="20"/>
      </w:rPr>
      <w:fldChar w:fldCharType="separate"/>
    </w:r>
    <w:r>
      <w:rPr>
        <w:rFonts w:ascii="Times New Roman" w:eastAsia="Times New Roman" w:hAnsi="Times New Roman" w:cs="Times New Roman"/>
        <w:sz w:val="20"/>
      </w:rPr>
      <w:t>5</w:t>
    </w:r>
    <w:r w:rsidR="00711CF5">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2918" w14:textId="6751A743" w:rsidR="002104EF" w:rsidRDefault="002104EF">
    <w:pPr>
      <w:spacing w:after="0" w:line="259" w:lineRule="auto"/>
      <w:ind w:left="4226" w:firstLine="0"/>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6932E2" w:rsidRPr="006932E2">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rsidR="00711CF5">
      <w:rPr>
        <w:rFonts w:ascii="Times New Roman" w:eastAsia="Times New Roman" w:hAnsi="Times New Roman" w:cs="Times New Roman"/>
        <w:noProof/>
        <w:sz w:val="20"/>
      </w:rPr>
      <w:fldChar w:fldCharType="begin"/>
    </w:r>
    <w:r w:rsidR="00711CF5">
      <w:rPr>
        <w:rFonts w:ascii="Times New Roman" w:eastAsia="Times New Roman" w:hAnsi="Times New Roman" w:cs="Times New Roman"/>
        <w:noProof/>
        <w:sz w:val="20"/>
      </w:rPr>
      <w:instrText xml:space="preserve"> NUMPAGES   \* MERGEFORMAT </w:instrText>
    </w:r>
    <w:r w:rsidR="00711CF5">
      <w:rPr>
        <w:rFonts w:ascii="Times New Roman" w:eastAsia="Times New Roman" w:hAnsi="Times New Roman" w:cs="Times New Roman"/>
        <w:noProof/>
        <w:sz w:val="20"/>
      </w:rPr>
      <w:fldChar w:fldCharType="separate"/>
    </w:r>
    <w:r w:rsidR="006932E2">
      <w:rPr>
        <w:rFonts w:ascii="Times New Roman" w:eastAsia="Times New Roman" w:hAnsi="Times New Roman" w:cs="Times New Roman"/>
        <w:noProof/>
        <w:sz w:val="20"/>
      </w:rPr>
      <w:t>6</w:t>
    </w:r>
    <w:r w:rsidR="00711CF5">
      <w:rPr>
        <w:rFonts w:ascii="Times New Roman" w:eastAsia="Times New Roman" w:hAnsi="Times New Roman" w:cs="Times New Roman"/>
        <w:noProof/>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D8CF" w14:textId="77777777" w:rsidR="002104EF" w:rsidRDefault="002104EF">
    <w:pPr>
      <w:spacing w:after="0" w:line="259" w:lineRule="auto"/>
      <w:ind w:left="4226" w:firstLine="0"/>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rsidR="00711CF5">
      <w:rPr>
        <w:rFonts w:ascii="Times New Roman" w:eastAsia="Times New Roman" w:hAnsi="Times New Roman" w:cs="Times New Roman"/>
        <w:sz w:val="20"/>
      </w:rPr>
      <w:fldChar w:fldCharType="begin"/>
    </w:r>
    <w:r w:rsidR="00711CF5">
      <w:rPr>
        <w:rFonts w:ascii="Times New Roman" w:eastAsia="Times New Roman" w:hAnsi="Times New Roman" w:cs="Times New Roman"/>
        <w:sz w:val="20"/>
      </w:rPr>
      <w:instrText xml:space="preserve"> NUMPAGES   \* MERGEFORMAT </w:instrText>
    </w:r>
    <w:r w:rsidR="00711CF5">
      <w:rPr>
        <w:rFonts w:ascii="Times New Roman" w:eastAsia="Times New Roman" w:hAnsi="Times New Roman" w:cs="Times New Roman"/>
        <w:sz w:val="20"/>
      </w:rPr>
      <w:fldChar w:fldCharType="separate"/>
    </w:r>
    <w:r>
      <w:rPr>
        <w:rFonts w:ascii="Times New Roman" w:eastAsia="Times New Roman" w:hAnsi="Times New Roman" w:cs="Times New Roman"/>
        <w:sz w:val="20"/>
      </w:rPr>
      <w:t>5</w:t>
    </w:r>
    <w:r w:rsidR="00711CF5">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18C8B" w14:textId="77777777" w:rsidR="00BC1BCF" w:rsidRDefault="00BC1BCF">
      <w:pPr>
        <w:spacing w:after="0" w:line="240" w:lineRule="auto"/>
      </w:pPr>
      <w:r>
        <w:separator/>
      </w:r>
    </w:p>
  </w:footnote>
  <w:footnote w:type="continuationSeparator" w:id="0">
    <w:p w14:paraId="15B39591" w14:textId="77777777" w:rsidR="00BC1BCF" w:rsidRDefault="00BC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BCC3" w14:textId="77777777" w:rsidR="002104EF" w:rsidRDefault="002104EF">
    <w:pPr>
      <w:spacing w:after="0" w:line="259" w:lineRule="auto"/>
      <w:ind w:left="0" w:right="-10" w:firstLine="0"/>
      <w:jc w:val="right"/>
    </w:pPr>
    <w:r>
      <w:rPr>
        <w:rFonts w:ascii="Times New Roman" w:eastAsia="Times New Roman" w:hAnsi="Times New Roman" w:cs="Times New Roman"/>
        <w:sz w:val="20"/>
      </w:rPr>
      <w:t xml:space="preserve">PPS 8.10 Form 1A </w:t>
    </w:r>
  </w:p>
  <w:p w14:paraId="522169D8" w14:textId="77777777" w:rsidR="002104EF" w:rsidRDefault="002104EF">
    <w:pPr>
      <w:spacing w:after="0" w:line="259" w:lineRule="auto"/>
      <w:ind w:left="0" w:right="-61" w:firstLine="0"/>
      <w:jc w:val="righ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FB34" w14:textId="77777777" w:rsidR="002104EF" w:rsidRDefault="002104EF">
    <w:pPr>
      <w:spacing w:after="0" w:line="259" w:lineRule="auto"/>
      <w:ind w:left="0" w:right="-10" w:firstLine="0"/>
      <w:jc w:val="right"/>
    </w:pPr>
    <w:r>
      <w:rPr>
        <w:rFonts w:ascii="Times New Roman" w:eastAsia="Times New Roman" w:hAnsi="Times New Roman" w:cs="Times New Roman"/>
        <w:sz w:val="20"/>
      </w:rPr>
      <w:t xml:space="preserve">PPS 8.10 Form 1A </w:t>
    </w:r>
  </w:p>
  <w:p w14:paraId="1FA0B337" w14:textId="77777777" w:rsidR="002104EF" w:rsidRDefault="002104EF">
    <w:pPr>
      <w:spacing w:after="0" w:line="259" w:lineRule="auto"/>
      <w:ind w:left="0" w:right="-61" w:firstLine="0"/>
      <w:jc w:val="righ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532AD" w14:textId="77777777" w:rsidR="002104EF" w:rsidRDefault="002104EF">
    <w:pPr>
      <w:spacing w:after="0" w:line="259" w:lineRule="auto"/>
      <w:ind w:left="0" w:right="-10" w:firstLine="0"/>
      <w:jc w:val="right"/>
    </w:pPr>
    <w:r>
      <w:rPr>
        <w:rFonts w:ascii="Times New Roman" w:eastAsia="Times New Roman" w:hAnsi="Times New Roman" w:cs="Times New Roman"/>
        <w:sz w:val="20"/>
      </w:rPr>
      <w:t xml:space="preserve">PPS 8.10 Form 1A </w:t>
    </w:r>
  </w:p>
  <w:p w14:paraId="2A05EF7D" w14:textId="77777777" w:rsidR="002104EF" w:rsidRDefault="002104EF">
    <w:pPr>
      <w:spacing w:after="0" w:line="259" w:lineRule="auto"/>
      <w:ind w:left="0" w:right="-61" w:firstLine="0"/>
      <w:jc w:val="righ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456EA0"/>
    <w:multiLevelType w:val="hybridMultilevel"/>
    <w:tmpl w:val="9B4081CE"/>
    <w:lvl w:ilvl="0" w:tplc="5F3860E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6C4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AE0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BAA0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0CD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8FC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C19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ED9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0A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4560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B1"/>
    <w:rsid w:val="0004519C"/>
    <w:rsid w:val="000A7038"/>
    <w:rsid w:val="000F6A9D"/>
    <w:rsid w:val="001560C4"/>
    <w:rsid w:val="001910FF"/>
    <w:rsid w:val="001B61A7"/>
    <w:rsid w:val="002104EF"/>
    <w:rsid w:val="002E0D4E"/>
    <w:rsid w:val="003030C1"/>
    <w:rsid w:val="00303687"/>
    <w:rsid w:val="003B027F"/>
    <w:rsid w:val="0040743E"/>
    <w:rsid w:val="00451A1B"/>
    <w:rsid w:val="004D08CC"/>
    <w:rsid w:val="004F65C9"/>
    <w:rsid w:val="004F73AE"/>
    <w:rsid w:val="005106AF"/>
    <w:rsid w:val="00541280"/>
    <w:rsid w:val="00585C2E"/>
    <w:rsid w:val="00593E5D"/>
    <w:rsid w:val="0059492B"/>
    <w:rsid w:val="005A7CEE"/>
    <w:rsid w:val="005F44DE"/>
    <w:rsid w:val="00605B92"/>
    <w:rsid w:val="00614512"/>
    <w:rsid w:val="006932E2"/>
    <w:rsid w:val="00696290"/>
    <w:rsid w:val="00700C03"/>
    <w:rsid w:val="00711CF5"/>
    <w:rsid w:val="007839E3"/>
    <w:rsid w:val="00787299"/>
    <w:rsid w:val="007F6195"/>
    <w:rsid w:val="008A3B69"/>
    <w:rsid w:val="00935342"/>
    <w:rsid w:val="009A39E4"/>
    <w:rsid w:val="009E36DF"/>
    <w:rsid w:val="00A445B5"/>
    <w:rsid w:val="00A87B28"/>
    <w:rsid w:val="00B74A6F"/>
    <w:rsid w:val="00BA2DD8"/>
    <w:rsid w:val="00BB3932"/>
    <w:rsid w:val="00BB7D52"/>
    <w:rsid w:val="00BC1BCF"/>
    <w:rsid w:val="00C168B1"/>
    <w:rsid w:val="00C80247"/>
    <w:rsid w:val="00CC38A5"/>
    <w:rsid w:val="00CF1C5C"/>
    <w:rsid w:val="00CF5082"/>
    <w:rsid w:val="00DD624D"/>
    <w:rsid w:val="00DE723B"/>
    <w:rsid w:val="00E43025"/>
    <w:rsid w:val="00EA3CA3"/>
    <w:rsid w:val="00F86976"/>
    <w:rsid w:val="00F92B95"/>
    <w:rsid w:val="2CA7F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86F6"/>
  <w15:docId w15:val="{049837CA-FD3B-457B-B3FC-4B9B33FE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3692"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0"/>
      <w:ind w:left="4356" w:hanging="10"/>
      <w:outlineLvl w:val="0"/>
    </w:pPr>
    <w:rPr>
      <w:rFonts w:ascii="Verdana" w:eastAsia="Verdana" w:hAnsi="Verdana" w:cs="Verdana"/>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i/>
      <w:color w:val="000000"/>
      <w:sz w:val="24"/>
    </w:rPr>
  </w:style>
  <w:style w:type="paragraph" w:styleId="Heading3">
    <w:name w:val="heading 3"/>
    <w:basedOn w:val="Normal"/>
    <w:next w:val="Normal"/>
    <w:link w:val="Heading3Char"/>
    <w:uiPriority w:val="9"/>
    <w:semiHidden/>
    <w:unhideWhenUsed/>
    <w:qFormat/>
    <w:rsid w:val="00A87B2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character" w:customStyle="1" w:styleId="Heading2Char">
    <w:name w:val="Heading 2 Char"/>
    <w:link w:val="Heading2"/>
    <w:rPr>
      <w:rFonts w:ascii="Verdana" w:eastAsia="Verdana" w:hAnsi="Verdana" w:cs="Verdana"/>
      <w:i/>
      <w:color w:val="000000"/>
      <w:sz w:val="24"/>
    </w:rPr>
  </w:style>
  <w:style w:type="paragraph" w:styleId="ListParagraph">
    <w:name w:val="List Paragraph"/>
    <w:basedOn w:val="Normal"/>
    <w:uiPriority w:val="34"/>
    <w:qFormat/>
    <w:rsid w:val="00935342"/>
    <w:pPr>
      <w:ind w:left="720"/>
      <w:contextualSpacing/>
    </w:pPr>
  </w:style>
  <w:style w:type="paragraph" w:styleId="NormalWeb">
    <w:name w:val="Normal (Web)"/>
    <w:basedOn w:val="Normal"/>
    <w:uiPriority w:val="99"/>
    <w:semiHidden/>
    <w:unhideWhenUsed/>
    <w:rsid w:val="00A87B28"/>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semiHidden/>
    <w:unhideWhenUsed/>
    <w:rsid w:val="00A87B28"/>
    <w:rPr>
      <w:color w:val="0000FF"/>
      <w:u w:val="single"/>
    </w:rPr>
  </w:style>
  <w:style w:type="character" w:customStyle="1" w:styleId="Heading3Char">
    <w:name w:val="Heading 3 Char"/>
    <w:basedOn w:val="DefaultParagraphFont"/>
    <w:link w:val="Heading3"/>
    <w:uiPriority w:val="9"/>
    <w:semiHidden/>
    <w:rsid w:val="00A87B2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57839">
      <w:bodyDiv w:val="1"/>
      <w:marLeft w:val="0"/>
      <w:marRight w:val="0"/>
      <w:marTop w:val="0"/>
      <w:marBottom w:val="0"/>
      <w:divBdr>
        <w:top w:val="none" w:sz="0" w:space="0" w:color="auto"/>
        <w:left w:val="none" w:sz="0" w:space="0" w:color="auto"/>
        <w:bottom w:val="none" w:sz="0" w:space="0" w:color="auto"/>
        <w:right w:val="none" w:sz="0" w:space="0" w:color="auto"/>
      </w:divBdr>
    </w:div>
    <w:div w:id="1170172730">
      <w:bodyDiv w:val="1"/>
      <w:marLeft w:val="0"/>
      <w:marRight w:val="0"/>
      <w:marTop w:val="0"/>
      <w:marBottom w:val="0"/>
      <w:divBdr>
        <w:top w:val="none" w:sz="0" w:space="0" w:color="auto"/>
        <w:left w:val="none" w:sz="0" w:space="0" w:color="auto"/>
        <w:bottom w:val="none" w:sz="0" w:space="0" w:color="auto"/>
        <w:right w:val="none" w:sz="0" w:space="0" w:color="auto"/>
      </w:divBdr>
    </w:div>
    <w:div w:id="1333529319">
      <w:bodyDiv w:val="1"/>
      <w:marLeft w:val="0"/>
      <w:marRight w:val="0"/>
      <w:marTop w:val="0"/>
      <w:marBottom w:val="0"/>
      <w:divBdr>
        <w:top w:val="none" w:sz="0" w:space="0" w:color="auto"/>
        <w:left w:val="none" w:sz="0" w:space="0" w:color="auto"/>
        <w:bottom w:val="none" w:sz="0" w:space="0" w:color="auto"/>
        <w:right w:val="none" w:sz="0" w:space="0" w:color="auto"/>
      </w:divBdr>
    </w:div>
    <w:div w:id="138321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news/articles/2023-12-26/samsung-delays-production-at-new-us-factory-to-2025-daily-says?embedded-checkout=tru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loomberg.com/news/articles/2023-12-26/samsung-delays-production-at-new-us-factory-to-2025-daily-says?embedded-checkout=tru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_55u0vc</vt:lpstr>
    </vt:vector>
  </TitlesOfParts>
  <Company>Texas State University</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_55u0vc</dc:title>
  <dc:subject/>
  <dc:creator>pdfmaker</dc:creator>
  <cp:keywords/>
  <cp:lastModifiedBy>Wright, Robert L</cp:lastModifiedBy>
  <cp:revision>4</cp:revision>
  <dcterms:created xsi:type="dcterms:W3CDTF">2025-01-04T17:33:00Z</dcterms:created>
  <dcterms:modified xsi:type="dcterms:W3CDTF">2025-02-02T02:18:00Z</dcterms:modified>
</cp:coreProperties>
</file>